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517EA" w14:textId="77777777" w:rsidR="00BA2674" w:rsidRPr="00BA2674" w:rsidRDefault="00BA2674" w:rsidP="00BA2674">
      <w:pPr>
        <w:widowControl w:val="0"/>
        <w:autoSpaceDE w:val="0"/>
        <w:autoSpaceDN w:val="0"/>
        <w:adjustRightInd w:val="0"/>
        <w:jc w:val="both"/>
        <w:rPr>
          <w:rFonts w:ascii="Calibri" w:hAnsi="Calibri" w:cs="Calibri"/>
          <w:sz w:val="30"/>
          <w:szCs w:val="30"/>
          <w:lang w:val="en-US"/>
        </w:rPr>
      </w:pPr>
      <w:r w:rsidRPr="00BA2674">
        <w:rPr>
          <w:rFonts w:ascii="Calibri" w:hAnsi="Calibri" w:cs="Calibri"/>
          <w:sz w:val="30"/>
          <w:szCs w:val="30"/>
          <w:lang w:val="en-US"/>
        </w:rPr>
        <w:t> </w:t>
      </w:r>
    </w:p>
    <w:p w14:paraId="360332F7" w14:textId="77777777" w:rsidR="00BA2674" w:rsidRPr="007E2601" w:rsidRDefault="00BA2674" w:rsidP="00BA2674">
      <w:pPr>
        <w:widowControl w:val="0"/>
        <w:autoSpaceDE w:val="0"/>
        <w:autoSpaceDN w:val="0"/>
        <w:adjustRightInd w:val="0"/>
        <w:jc w:val="both"/>
        <w:rPr>
          <w:rFonts w:ascii="Calibri" w:hAnsi="Calibri" w:cs="Calibri"/>
          <w:b/>
          <w:bCs/>
          <w:sz w:val="28"/>
          <w:szCs w:val="28"/>
          <w:lang w:val="en-US"/>
        </w:rPr>
      </w:pPr>
      <w:bookmarkStart w:id="0" w:name="OLE_LINK1"/>
      <w:bookmarkStart w:id="1" w:name="OLE_LINK2"/>
      <w:r w:rsidRPr="007E2601">
        <w:rPr>
          <w:rFonts w:ascii="Calibri" w:hAnsi="Calibri" w:cs="Calibri"/>
          <w:b/>
          <w:bCs/>
          <w:sz w:val="28"/>
          <w:szCs w:val="28"/>
          <w:lang w:val="en-US"/>
        </w:rPr>
        <w:t>NOMADS JUST TOO STRONG FOR GARGOYLES</w:t>
      </w:r>
    </w:p>
    <w:p w14:paraId="6E68218D" w14:textId="77777777" w:rsidR="006D0B94" w:rsidRPr="00BA2674" w:rsidRDefault="006D0B94" w:rsidP="00BA2674">
      <w:pPr>
        <w:widowControl w:val="0"/>
        <w:autoSpaceDE w:val="0"/>
        <w:autoSpaceDN w:val="0"/>
        <w:adjustRightInd w:val="0"/>
        <w:jc w:val="both"/>
        <w:rPr>
          <w:rFonts w:ascii="Calibri" w:hAnsi="Calibri" w:cs="Calibri"/>
          <w:sz w:val="30"/>
          <w:szCs w:val="30"/>
          <w:lang w:val="en-US"/>
        </w:rPr>
      </w:pPr>
    </w:p>
    <w:p w14:paraId="33C70818" w14:textId="3208039A" w:rsidR="00BA2674" w:rsidRPr="00BA2674" w:rsidRDefault="00C86653" w:rsidP="00C86653">
      <w:pPr>
        <w:widowControl w:val="0"/>
        <w:autoSpaceDE w:val="0"/>
        <w:autoSpaceDN w:val="0"/>
        <w:adjustRightInd w:val="0"/>
        <w:jc w:val="center"/>
        <w:rPr>
          <w:rFonts w:ascii="Calibri" w:hAnsi="Calibri" w:cs="Calibri"/>
          <w:sz w:val="30"/>
          <w:szCs w:val="30"/>
          <w:lang w:val="en-US"/>
        </w:rPr>
      </w:pPr>
      <w:r>
        <w:rPr>
          <w:rFonts w:ascii="Calibri" w:hAnsi="Calibri" w:cs="Calibri"/>
          <w:noProof/>
          <w:sz w:val="30"/>
          <w:szCs w:val="30"/>
          <w:lang w:val="en-US"/>
        </w:rPr>
        <w:drawing>
          <wp:inline distT="0" distB="0" distL="0" distR="0" wp14:anchorId="787EED54" wp14:editId="6C0CE580">
            <wp:extent cx="2600359" cy="198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63.JPG"/>
                    <pic:cNvPicPr/>
                  </pic:nvPicPr>
                  <pic:blipFill>
                    <a:blip r:embed="rId5">
                      <a:extLst>
                        <a:ext uri="{28A0092B-C50C-407E-A947-70E740481C1C}">
                          <a14:useLocalDpi xmlns:a14="http://schemas.microsoft.com/office/drawing/2010/main" val="0"/>
                        </a:ext>
                      </a:extLst>
                    </a:blip>
                    <a:stretch>
                      <a:fillRect/>
                    </a:stretch>
                  </pic:blipFill>
                  <pic:spPr>
                    <a:xfrm>
                      <a:off x="0" y="0"/>
                      <a:ext cx="2601480" cy="1982054"/>
                    </a:xfrm>
                    <a:prstGeom prst="rect">
                      <a:avLst/>
                    </a:prstGeom>
                  </pic:spPr>
                </pic:pic>
              </a:graphicData>
            </a:graphic>
          </wp:inline>
        </w:drawing>
      </w:r>
    </w:p>
    <w:p w14:paraId="45CD41F5" w14:textId="77777777" w:rsidR="006D0B94" w:rsidRDefault="006D0B94" w:rsidP="00CA5B90">
      <w:pPr>
        <w:widowControl w:val="0"/>
        <w:autoSpaceDE w:val="0"/>
        <w:autoSpaceDN w:val="0"/>
        <w:adjustRightInd w:val="0"/>
        <w:jc w:val="both"/>
        <w:rPr>
          <w:rFonts w:ascii="Calibri" w:hAnsi="Calibri" w:cs="Calibri"/>
          <w:b/>
          <w:bCs/>
          <w:sz w:val="32"/>
          <w:szCs w:val="32"/>
          <w:lang w:val="en-US"/>
        </w:rPr>
      </w:pPr>
    </w:p>
    <w:p w14:paraId="7F3C0952" w14:textId="239D1E22" w:rsidR="00CA5B90" w:rsidRPr="007E2601" w:rsidRDefault="00BA2674" w:rsidP="00CA5B90">
      <w:pPr>
        <w:widowControl w:val="0"/>
        <w:autoSpaceDE w:val="0"/>
        <w:autoSpaceDN w:val="0"/>
        <w:adjustRightInd w:val="0"/>
        <w:jc w:val="both"/>
        <w:rPr>
          <w:rFonts w:ascii="Calibri" w:hAnsi="Calibri" w:cs="Calibri"/>
          <w:b/>
          <w:bCs/>
          <w:lang w:val="en-US"/>
        </w:rPr>
      </w:pPr>
      <w:r w:rsidRPr="007E2601">
        <w:rPr>
          <w:rFonts w:ascii="Calibri" w:hAnsi="Calibri" w:cs="Calibri"/>
          <w:b/>
          <w:bCs/>
          <w:lang w:val="en-US"/>
        </w:rPr>
        <w:t xml:space="preserve">Another last over thriller, saw </w:t>
      </w:r>
      <w:proofErr w:type="spellStart"/>
      <w:r w:rsidRPr="007E2601">
        <w:rPr>
          <w:rFonts w:ascii="Calibri" w:hAnsi="Calibri" w:cs="Calibri"/>
          <w:b/>
          <w:bCs/>
          <w:lang w:val="en-US"/>
        </w:rPr>
        <w:t>Alstonefield</w:t>
      </w:r>
      <w:proofErr w:type="spellEnd"/>
      <w:r w:rsidRPr="007E2601">
        <w:rPr>
          <w:rFonts w:ascii="Calibri" w:hAnsi="Calibri" w:cs="Calibri"/>
          <w:b/>
          <w:bCs/>
          <w:lang w:val="en-US"/>
        </w:rPr>
        <w:t xml:space="preserve"> CC come second in a perfectly balanced match, but make no mistake, this was a big day in the development of the club. Guests f</w:t>
      </w:r>
      <w:r w:rsidR="00534DDF" w:rsidRPr="007E2601">
        <w:rPr>
          <w:rFonts w:ascii="Calibri" w:hAnsi="Calibri" w:cs="Calibri"/>
          <w:b/>
          <w:bCs/>
          <w:lang w:val="en-US"/>
        </w:rPr>
        <w:t xml:space="preserve">or the first time of </w:t>
      </w:r>
      <w:proofErr w:type="spellStart"/>
      <w:r w:rsidR="00534DDF" w:rsidRPr="007E2601">
        <w:rPr>
          <w:rFonts w:ascii="Calibri" w:hAnsi="Calibri" w:cs="Calibri"/>
          <w:b/>
          <w:bCs/>
          <w:lang w:val="en-US"/>
        </w:rPr>
        <w:t>Marehay</w:t>
      </w:r>
      <w:proofErr w:type="spellEnd"/>
      <w:r w:rsidR="00534DDF" w:rsidRPr="007E2601">
        <w:rPr>
          <w:rFonts w:ascii="Calibri" w:hAnsi="Calibri" w:cs="Calibri"/>
          <w:b/>
          <w:bCs/>
          <w:lang w:val="en-US"/>
        </w:rPr>
        <w:t xml:space="preserve"> CC</w:t>
      </w:r>
      <w:r w:rsidRPr="007E2601">
        <w:rPr>
          <w:rFonts w:ascii="Calibri" w:hAnsi="Calibri" w:cs="Calibri"/>
          <w:b/>
          <w:bCs/>
          <w:lang w:val="en-US"/>
        </w:rPr>
        <w:t xml:space="preserve"> at their wonderful ground, the Gargoyles were treated to life in the upper echelons of Derbyshire League cricket. Immaculate changing rooms, a clubhouse of village hall proportions and a pitch </w:t>
      </w:r>
      <w:r w:rsidR="00534DDF" w:rsidRPr="007E2601">
        <w:rPr>
          <w:rFonts w:ascii="Calibri" w:hAnsi="Calibri" w:cs="Calibri"/>
          <w:b/>
          <w:bCs/>
          <w:lang w:val="en-US"/>
        </w:rPr>
        <w:t>that</w:t>
      </w:r>
      <w:r w:rsidRPr="007E2601">
        <w:rPr>
          <w:rFonts w:ascii="Calibri" w:hAnsi="Calibri" w:cs="Calibri"/>
          <w:b/>
          <w:bCs/>
          <w:lang w:val="en-US"/>
        </w:rPr>
        <w:t xml:space="preserve"> rewarded batsmen with over 430 runs in the afternoon. On the field, the Gargoyles were not overawed and encouragingly for the future of the club, there were impressive contributions from the newcomers, including a Man of the Match performance </w:t>
      </w:r>
    </w:p>
    <w:p w14:paraId="13A2EE0E" w14:textId="7343D8B7" w:rsidR="00CA5B90" w:rsidRPr="007E2601" w:rsidRDefault="00CA5B90" w:rsidP="00BA2674">
      <w:pPr>
        <w:widowControl w:val="0"/>
        <w:autoSpaceDE w:val="0"/>
        <w:autoSpaceDN w:val="0"/>
        <w:adjustRightInd w:val="0"/>
        <w:jc w:val="both"/>
        <w:rPr>
          <w:rFonts w:ascii="Calibri" w:hAnsi="Calibri" w:cs="Calibri"/>
          <w:b/>
          <w:bCs/>
          <w:i/>
          <w:iCs/>
          <w:lang w:val="en-US"/>
        </w:rPr>
      </w:pPr>
      <w:proofErr w:type="gramStart"/>
      <w:r w:rsidRPr="007E2601">
        <w:rPr>
          <w:rFonts w:ascii="Calibri" w:hAnsi="Calibri" w:cs="Calibri"/>
          <w:b/>
          <w:bCs/>
          <w:lang w:val="en-US"/>
        </w:rPr>
        <w:t>from</w:t>
      </w:r>
      <w:proofErr w:type="gramEnd"/>
      <w:r w:rsidRPr="007E2601">
        <w:rPr>
          <w:rFonts w:ascii="Calibri" w:hAnsi="Calibri" w:cs="Calibri"/>
          <w:b/>
          <w:bCs/>
          <w:lang w:val="en-US"/>
        </w:rPr>
        <w:t xml:space="preserve"> Andy Farmer</w:t>
      </w:r>
      <w:r w:rsidR="00C86653" w:rsidRPr="007E2601">
        <w:rPr>
          <w:rFonts w:ascii="Calibri" w:hAnsi="Calibri" w:cs="Calibri"/>
          <w:b/>
          <w:bCs/>
          <w:i/>
          <w:iCs/>
          <w:lang w:val="en-US"/>
        </w:rPr>
        <w:t>……. </w:t>
      </w:r>
    </w:p>
    <w:p w14:paraId="67706B5D" w14:textId="77777777" w:rsidR="00CA5B90" w:rsidRDefault="00CA5B90" w:rsidP="00BA2674">
      <w:pPr>
        <w:widowControl w:val="0"/>
        <w:autoSpaceDE w:val="0"/>
        <w:autoSpaceDN w:val="0"/>
        <w:adjustRightInd w:val="0"/>
        <w:jc w:val="both"/>
        <w:rPr>
          <w:rFonts w:ascii="Calibri" w:hAnsi="Calibri" w:cs="Calibri"/>
          <w:b/>
          <w:bCs/>
          <w:sz w:val="32"/>
          <w:szCs w:val="32"/>
          <w:lang w:val="en-US"/>
        </w:rPr>
      </w:pPr>
    </w:p>
    <w:p w14:paraId="6B77668D" w14:textId="66A3EE5E" w:rsidR="00991936" w:rsidRDefault="00991936" w:rsidP="00991936">
      <w:pPr>
        <w:keepNext/>
        <w:widowControl w:val="0"/>
        <w:autoSpaceDE w:val="0"/>
        <w:autoSpaceDN w:val="0"/>
        <w:adjustRightInd w:val="0"/>
        <w:jc w:val="both"/>
      </w:pPr>
      <w:r>
        <w:rPr>
          <w:rFonts w:ascii="Calibri" w:hAnsi="Calibri" w:cs="Calibri"/>
          <w:bCs/>
          <w:iCs/>
          <w:noProof/>
          <w:sz w:val="32"/>
          <w:szCs w:val="32"/>
          <w:lang w:val="en-US"/>
        </w:rPr>
        <w:drawing>
          <wp:anchor distT="0" distB="0" distL="114300" distR="114300" simplePos="0" relativeHeight="251662336" behindDoc="0" locked="0" layoutInCell="1" allowOverlap="1" wp14:anchorId="107827C1" wp14:editId="33BCC3A2">
            <wp:simplePos x="0" y="0"/>
            <wp:positionH relativeFrom="column">
              <wp:posOffset>0</wp:posOffset>
            </wp:positionH>
            <wp:positionV relativeFrom="paragraph">
              <wp:posOffset>0</wp:posOffset>
            </wp:positionV>
            <wp:extent cx="1917700" cy="1917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42.jpg"/>
                    <pic:cNvPicPr/>
                  </pic:nvPicPr>
                  <pic:blipFill>
                    <a:blip r:embed="rId6">
                      <a:extLst>
                        <a:ext uri="{28A0092B-C50C-407E-A947-70E740481C1C}">
                          <a14:useLocalDpi xmlns:a14="http://schemas.microsoft.com/office/drawing/2010/main" val="0"/>
                        </a:ext>
                      </a:extLst>
                    </a:blip>
                    <a:stretch>
                      <a:fillRect/>
                    </a:stretch>
                  </pic:blipFill>
                  <pic:spPr>
                    <a:xfrm>
                      <a:off x="0" y="0"/>
                      <a:ext cx="1917700" cy="1917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FC22C6" w14:textId="77777777" w:rsidR="002A156C" w:rsidRDefault="002A156C" w:rsidP="00991936">
      <w:pPr>
        <w:pStyle w:val="Caption"/>
        <w:jc w:val="both"/>
        <w:rPr>
          <w:sz w:val="24"/>
          <w:szCs w:val="24"/>
        </w:rPr>
      </w:pPr>
    </w:p>
    <w:p w14:paraId="5CCED461" w14:textId="77777777" w:rsidR="002A156C" w:rsidRDefault="002A156C" w:rsidP="00991936">
      <w:pPr>
        <w:pStyle w:val="Caption"/>
        <w:jc w:val="both"/>
        <w:rPr>
          <w:sz w:val="24"/>
          <w:szCs w:val="24"/>
        </w:rPr>
      </w:pPr>
    </w:p>
    <w:p w14:paraId="2C001285" w14:textId="7FFAA796" w:rsidR="00991936" w:rsidRPr="007E2601" w:rsidRDefault="00991936" w:rsidP="00991936">
      <w:pPr>
        <w:pStyle w:val="Caption"/>
        <w:jc w:val="both"/>
        <w:rPr>
          <w:rFonts w:ascii="Calibri" w:hAnsi="Calibri" w:cs="Calibri"/>
          <w:bCs w:val="0"/>
          <w:iCs/>
          <w:sz w:val="22"/>
          <w:szCs w:val="22"/>
          <w:lang w:val="en-US"/>
        </w:rPr>
      </w:pPr>
      <w:r w:rsidRPr="007E2601">
        <w:rPr>
          <w:sz w:val="22"/>
          <w:szCs w:val="22"/>
        </w:rPr>
        <w:t xml:space="preserve">Andy Farmer  </w:t>
      </w:r>
    </w:p>
    <w:p w14:paraId="4342D97C" w14:textId="77777777" w:rsidR="00991936" w:rsidRDefault="00991936" w:rsidP="00BA2674">
      <w:pPr>
        <w:widowControl w:val="0"/>
        <w:autoSpaceDE w:val="0"/>
        <w:autoSpaceDN w:val="0"/>
        <w:adjustRightInd w:val="0"/>
        <w:jc w:val="both"/>
        <w:rPr>
          <w:rFonts w:ascii="Calibri" w:hAnsi="Calibri" w:cs="Calibri"/>
          <w:b/>
          <w:bCs/>
          <w:i/>
          <w:iCs/>
          <w:color w:val="0000FF"/>
          <w:sz w:val="32"/>
          <w:szCs w:val="32"/>
          <w:lang w:val="en-US"/>
        </w:rPr>
      </w:pPr>
    </w:p>
    <w:p w14:paraId="56635B12" w14:textId="77777777" w:rsidR="00C86653" w:rsidRDefault="00C86653" w:rsidP="00BA2674">
      <w:pPr>
        <w:widowControl w:val="0"/>
        <w:autoSpaceDE w:val="0"/>
        <w:autoSpaceDN w:val="0"/>
        <w:adjustRightInd w:val="0"/>
        <w:jc w:val="both"/>
        <w:rPr>
          <w:rFonts w:ascii="Calibri" w:hAnsi="Calibri" w:cs="Calibri"/>
          <w:b/>
          <w:bCs/>
          <w:i/>
          <w:iCs/>
          <w:color w:val="0000FF"/>
          <w:sz w:val="32"/>
          <w:szCs w:val="32"/>
          <w:lang w:val="en-US"/>
        </w:rPr>
      </w:pPr>
    </w:p>
    <w:p w14:paraId="3CA9AD5D" w14:textId="77777777" w:rsidR="00C86653" w:rsidRDefault="00C86653" w:rsidP="00BA2674">
      <w:pPr>
        <w:widowControl w:val="0"/>
        <w:autoSpaceDE w:val="0"/>
        <w:autoSpaceDN w:val="0"/>
        <w:adjustRightInd w:val="0"/>
        <w:jc w:val="both"/>
        <w:rPr>
          <w:rFonts w:ascii="Calibri" w:hAnsi="Calibri" w:cs="Calibri"/>
          <w:b/>
          <w:bCs/>
          <w:i/>
          <w:iCs/>
          <w:color w:val="0000FF"/>
          <w:sz w:val="32"/>
          <w:szCs w:val="32"/>
          <w:lang w:val="en-US"/>
        </w:rPr>
      </w:pPr>
    </w:p>
    <w:p w14:paraId="546C8ADF" w14:textId="77777777" w:rsidR="00C86653" w:rsidRDefault="00C86653" w:rsidP="00BA2674">
      <w:pPr>
        <w:widowControl w:val="0"/>
        <w:autoSpaceDE w:val="0"/>
        <w:autoSpaceDN w:val="0"/>
        <w:adjustRightInd w:val="0"/>
        <w:jc w:val="both"/>
        <w:rPr>
          <w:rFonts w:ascii="Calibri" w:hAnsi="Calibri" w:cs="Calibri"/>
          <w:b/>
          <w:bCs/>
          <w:i/>
          <w:iCs/>
          <w:color w:val="0000FF"/>
          <w:sz w:val="32"/>
          <w:szCs w:val="32"/>
          <w:lang w:val="en-US"/>
        </w:rPr>
      </w:pPr>
    </w:p>
    <w:p w14:paraId="57D1DF9B" w14:textId="77777777" w:rsidR="00991936" w:rsidRDefault="00991936" w:rsidP="00BA2674">
      <w:pPr>
        <w:widowControl w:val="0"/>
        <w:autoSpaceDE w:val="0"/>
        <w:autoSpaceDN w:val="0"/>
        <w:adjustRightInd w:val="0"/>
        <w:jc w:val="both"/>
        <w:rPr>
          <w:rFonts w:ascii="Calibri" w:hAnsi="Calibri" w:cs="Calibri"/>
          <w:b/>
          <w:bCs/>
          <w:i/>
          <w:iCs/>
          <w:color w:val="0000FF"/>
          <w:sz w:val="32"/>
          <w:szCs w:val="32"/>
          <w:lang w:val="en-US"/>
        </w:rPr>
      </w:pPr>
      <w:bookmarkStart w:id="2" w:name="_GoBack"/>
      <w:bookmarkEnd w:id="0"/>
      <w:bookmarkEnd w:id="1"/>
      <w:bookmarkEnd w:id="2"/>
    </w:p>
    <w:p w14:paraId="0CDDDDCB" w14:textId="77777777" w:rsidR="00C86653" w:rsidRDefault="00C86653" w:rsidP="00BA2674">
      <w:pPr>
        <w:widowControl w:val="0"/>
        <w:autoSpaceDE w:val="0"/>
        <w:autoSpaceDN w:val="0"/>
        <w:adjustRightInd w:val="0"/>
        <w:jc w:val="both"/>
        <w:rPr>
          <w:rFonts w:ascii="Calibri" w:hAnsi="Calibri" w:cs="Calibri"/>
          <w:sz w:val="30"/>
          <w:szCs w:val="30"/>
          <w:lang w:val="en-US"/>
        </w:rPr>
      </w:pPr>
    </w:p>
    <w:p w14:paraId="36926B38" w14:textId="77777777" w:rsidR="00C86653" w:rsidRDefault="00C86653" w:rsidP="00BA2674">
      <w:pPr>
        <w:widowControl w:val="0"/>
        <w:autoSpaceDE w:val="0"/>
        <w:autoSpaceDN w:val="0"/>
        <w:adjustRightInd w:val="0"/>
        <w:jc w:val="both"/>
        <w:rPr>
          <w:rFonts w:ascii="Calibri" w:hAnsi="Calibri" w:cs="Calibri"/>
          <w:sz w:val="30"/>
          <w:szCs w:val="30"/>
          <w:lang w:val="en-US"/>
        </w:rPr>
      </w:pPr>
    </w:p>
    <w:p w14:paraId="2A281F35" w14:textId="77777777" w:rsidR="00C86653" w:rsidRDefault="00C86653" w:rsidP="00BA2674">
      <w:pPr>
        <w:widowControl w:val="0"/>
        <w:autoSpaceDE w:val="0"/>
        <w:autoSpaceDN w:val="0"/>
        <w:adjustRightInd w:val="0"/>
        <w:jc w:val="both"/>
        <w:rPr>
          <w:rFonts w:ascii="Calibri" w:hAnsi="Calibri" w:cs="Calibri"/>
          <w:sz w:val="30"/>
          <w:szCs w:val="30"/>
          <w:lang w:val="en-US"/>
        </w:rPr>
      </w:pPr>
    </w:p>
    <w:p w14:paraId="60420241" w14:textId="77777777" w:rsidR="00C86653" w:rsidRDefault="00C86653" w:rsidP="00BA2674">
      <w:pPr>
        <w:widowControl w:val="0"/>
        <w:autoSpaceDE w:val="0"/>
        <w:autoSpaceDN w:val="0"/>
        <w:adjustRightInd w:val="0"/>
        <w:jc w:val="both"/>
        <w:rPr>
          <w:rFonts w:ascii="Calibri" w:hAnsi="Calibri" w:cs="Calibri"/>
          <w:sz w:val="30"/>
          <w:szCs w:val="30"/>
          <w:lang w:val="en-US"/>
        </w:rPr>
      </w:pPr>
    </w:p>
    <w:p w14:paraId="5F5D54D3" w14:textId="77777777" w:rsidR="00C86653" w:rsidRDefault="00C86653" w:rsidP="00BA2674">
      <w:pPr>
        <w:widowControl w:val="0"/>
        <w:autoSpaceDE w:val="0"/>
        <w:autoSpaceDN w:val="0"/>
        <w:adjustRightInd w:val="0"/>
        <w:jc w:val="both"/>
        <w:rPr>
          <w:rFonts w:ascii="Calibri" w:hAnsi="Calibri" w:cs="Calibri"/>
          <w:sz w:val="30"/>
          <w:szCs w:val="30"/>
          <w:lang w:val="en-US"/>
        </w:rPr>
      </w:pPr>
    </w:p>
    <w:p w14:paraId="1A8BFAFF" w14:textId="5C5B69F3" w:rsidR="00C86653" w:rsidRDefault="00E649DD" w:rsidP="00BA2674">
      <w:pPr>
        <w:widowControl w:val="0"/>
        <w:autoSpaceDE w:val="0"/>
        <w:autoSpaceDN w:val="0"/>
        <w:adjustRightInd w:val="0"/>
        <w:jc w:val="both"/>
        <w:rPr>
          <w:rFonts w:ascii="Calibri" w:hAnsi="Calibri" w:cs="Calibri"/>
          <w:sz w:val="30"/>
          <w:szCs w:val="30"/>
          <w:lang w:val="en-US"/>
        </w:rPr>
      </w:pPr>
      <w:r>
        <w:rPr>
          <w:rFonts w:ascii="Calibri" w:hAnsi="Calibri" w:cs="Calibri"/>
          <w:noProof/>
          <w:sz w:val="30"/>
          <w:szCs w:val="30"/>
          <w:lang w:val="en-US"/>
        </w:rPr>
        <w:lastRenderedPageBreak/>
        <w:drawing>
          <wp:inline distT="0" distB="0" distL="0" distR="0" wp14:anchorId="39FC7FE5" wp14:editId="5A5E3007">
            <wp:extent cx="3543300" cy="21716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60.JPG"/>
                    <pic:cNvPicPr/>
                  </pic:nvPicPr>
                  <pic:blipFill>
                    <a:blip r:embed="rId7">
                      <a:extLst>
                        <a:ext uri="{28A0092B-C50C-407E-A947-70E740481C1C}">
                          <a14:useLocalDpi xmlns:a14="http://schemas.microsoft.com/office/drawing/2010/main" val="0"/>
                        </a:ext>
                      </a:extLst>
                    </a:blip>
                    <a:stretch>
                      <a:fillRect/>
                    </a:stretch>
                  </pic:blipFill>
                  <pic:spPr>
                    <a:xfrm>
                      <a:off x="0" y="0"/>
                      <a:ext cx="3543350" cy="2171700"/>
                    </a:xfrm>
                    <a:prstGeom prst="rect">
                      <a:avLst/>
                    </a:prstGeom>
                  </pic:spPr>
                </pic:pic>
              </a:graphicData>
            </a:graphic>
          </wp:inline>
        </w:drawing>
      </w:r>
    </w:p>
    <w:p w14:paraId="58528A93" w14:textId="77777777" w:rsidR="007E2601" w:rsidRDefault="007E2601" w:rsidP="00BA2674">
      <w:pPr>
        <w:widowControl w:val="0"/>
        <w:autoSpaceDE w:val="0"/>
        <w:autoSpaceDN w:val="0"/>
        <w:adjustRightInd w:val="0"/>
        <w:jc w:val="both"/>
        <w:rPr>
          <w:rFonts w:ascii="Calibri" w:hAnsi="Calibri" w:cs="Calibri"/>
          <w:lang w:val="en-US"/>
        </w:rPr>
      </w:pPr>
    </w:p>
    <w:p w14:paraId="719AFFCB" w14:textId="6A65727A" w:rsidR="007E2601" w:rsidRDefault="007E2601" w:rsidP="00E649DD">
      <w:pPr>
        <w:widowControl w:val="0"/>
        <w:autoSpaceDE w:val="0"/>
        <w:autoSpaceDN w:val="0"/>
        <w:adjustRightInd w:val="0"/>
        <w:rPr>
          <w:rFonts w:ascii="Calibri" w:hAnsi="Calibri" w:cs="Calibri"/>
          <w:lang w:val="en-US"/>
        </w:rPr>
      </w:pPr>
    </w:p>
    <w:p w14:paraId="718B2DBD" w14:textId="3C9A0B1B" w:rsidR="00BA2674" w:rsidRPr="007E2601" w:rsidRDefault="00C83E91" w:rsidP="00E649DD">
      <w:pPr>
        <w:widowControl w:val="0"/>
        <w:autoSpaceDE w:val="0"/>
        <w:autoSpaceDN w:val="0"/>
        <w:adjustRightInd w:val="0"/>
        <w:jc w:val="both"/>
        <w:rPr>
          <w:rFonts w:ascii="Calibri" w:hAnsi="Calibri" w:cs="Calibri"/>
          <w:lang w:val="en-US"/>
        </w:rPr>
      </w:pPr>
      <w:r>
        <w:rPr>
          <w:noProof/>
          <w:lang w:val="en-US"/>
        </w:rPr>
        <mc:AlternateContent>
          <mc:Choice Requires="wps">
            <w:drawing>
              <wp:anchor distT="0" distB="0" distL="114300" distR="114300" simplePos="0" relativeHeight="251665408" behindDoc="0" locked="0" layoutInCell="1" allowOverlap="1" wp14:anchorId="7CA8DDC0" wp14:editId="755011DF">
                <wp:simplePos x="0" y="0"/>
                <wp:positionH relativeFrom="column">
                  <wp:posOffset>0</wp:posOffset>
                </wp:positionH>
                <wp:positionV relativeFrom="paragraph">
                  <wp:posOffset>3001645</wp:posOffset>
                </wp:positionV>
                <wp:extent cx="1225550" cy="394970"/>
                <wp:effectExtent l="0" t="0" r="0" b="0"/>
                <wp:wrapTight wrapText="bothSides">
                  <wp:wrapPolygon edited="0">
                    <wp:start x="0" y="0"/>
                    <wp:lineTo x="0" y="20571"/>
                    <wp:lineTo x="21040" y="20571"/>
                    <wp:lineTo x="2104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22555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E34D9F3" w14:textId="6A11CEB6" w:rsidR="00023BD2" w:rsidRPr="005263A6" w:rsidRDefault="00023BD2" w:rsidP="00C83E91">
                            <w:pPr>
                              <w:pStyle w:val="Caption"/>
                              <w:rPr>
                                <w:rFonts w:ascii="Calibri" w:hAnsi="Calibri" w:cs="Calibri"/>
                                <w:noProof/>
                                <w:lang w:val="en-US"/>
                              </w:rPr>
                            </w:pPr>
                            <w:r>
                              <w:t xml:space="preserve">Chris Wilkins - fluent batting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36.35pt;width:96.5pt;height:31.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" stroked="f">
                <v:textbox style="mso-fit-shape-to-text:t" inset="0,0,0,0">
                  <w:txbxContent>
                    <w:p w14:paraId="2E34D9F3" w14:textId="6A11CEB6" w:rsidR="00C83E91" w:rsidRPr="005263A6" w:rsidRDefault="00C83E91" w:rsidP="00C83E91">
                      <w:pPr>
                        <w:pStyle w:val="Caption"/>
                        <w:rPr>
                          <w:rFonts w:ascii="Calibri" w:hAnsi="Calibri" w:cs="Calibri"/>
                          <w:noProof/>
                          <w:lang w:val="en-US"/>
                        </w:rPr>
                      </w:pPr>
                      <w:r>
                        <w:t xml:space="preserve">Chris Wilkins - fluent batting </w:t>
                      </w:r>
                    </w:p>
                  </w:txbxContent>
                </v:textbox>
                <w10:wrap type="tight"/>
              </v:shape>
            </w:pict>
          </mc:Fallback>
        </mc:AlternateContent>
      </w:r>
      <w:r>
        <w:rPr>
          <w:rFonts w:ascii="Calibri" w:hAnsi="Calibri" w:cs="Calibri"/>
          <w:noProof/>
          <w:lang w:val="en-US"/>
        </w:rPr>
        <w:drawing>
          <wp:anchor distT="0" distB="0" distL="114300" distR="114300" simplePos="0" relativeHeight="251663360" behindDoc="0" locked="0" layoutInCell="1" allowOverlap="1" wp14:anchorId="10340AFB" wp14:editId="6AC3B3ED">
            <wp:simplePos x="0" y="0"/>
            <wp:positionH relativeFrom="column">
              <wp:align>left</wp:align>
            </wp:positionH>
            <wp:positionV relativeFrom="paragraph">
              <wp:posOffset>1115060</wp:posOffset>
            </wp:positionV>
            <wp:extent cx="1225550" cy="1829435"/>
            <wp:effectExtent l="0" t="0" r="0" b="0"/>
            <wp:wrapTight wrapText="bothSides">
              <wp:wrapPolygon edited="0">
                <wp:start x="0" y="0"/>
                <wp:lineTo x="0" y="21293"/>
                <wp:lineTo x="21040" y="21293"/>
                <wp:lineTo x="210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4.jpg"/>
                    <pic:cNvPicPr/>
                  </pic:nvPicPr>
                  <pic:blipFill>
                    <a:blip r:embed="rId8">
                      <a:extLst>
                        <a:ext uri="{28A0092B-C50C-407E-A947-70E740481C1C}">
                          <a14:useLocalDpi xmlns:a14="http://schemas.microsoft.com/office/drawing/2010/main" val="0"/>
                        </a:ext>
                      </a:extLst>
                    </a:blip>
                    <a:stretch>
                      <a:fillRect/>
                    </a:stretch>
                  </pic:blipFill>
                  <pic:spPr>
                    <a:xfrm>
                      <a:off x="0" y="0"/>
                      <a:ext cx="1225550" cy="18294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2674" w:rsidRPr="007E2601">
        <w:rPr>
          <w:rFonts w:ascii="Calibri" w:hAnsi="Calibri" w:cs="Calibri"/>
          <w:lang w:val="en-US"/>
        </w:rPr>
        <w:t xml:space="preserve">Put into bat on what looked like a good batting surface, Harry Jones and Andy Bray made a steady start, before Jones chopped on for 12. Chris Wilkins was instantly into his stride, with his first 4 scoring shots rattling up 18. He and Bray took the score to 83, before Bray mistimed a drive and was caught. Ian McKay joined the increasingly fluent Wilkins and the score continued to move </w:t>
      </w:r>
      <w:r w:rsidR="00CA5B90" w:rsidRPr="007E2601">
        <w:rPr>
          <w:rFonts w:ascii="Calibri" w:hAnsi="Calibri" w:cs="Calibri"/>
          <w:lang w:val="en-US"/>
        </w:rPr>
        <w:t xml:space="preserve">along nicely, reaching 120 at 5 </w:t>
      </w:r>
      <w:r w:rsidR="00BA2674" w:rsidRPr="007E2601">
        <w:rPr>
          <w:rFonts w:ascii="Calibri" w:hAnsi="Calibri" w:cs="Calibri"/>
          <w:lang w:val="en-US"/>
        </w:rPr>
        <w:t>per over, when McKay edged a wide one behind. Wilkins retired on a majestic 51 not out.</w:t>
      </w:r>
      <w:r w:rsidR="00E649DD">
        <w:rPr>
          <w:rFonts w:ascii="Calibri" w:hAnsi="Calibri" w:cs="Calibri"/>
          <w:lang w:val="en-US"/>
        </w:rPr>
        <w:t xml:space="preserve">  </w:t>
      </w:r>
    </w:p>
    <w:p w14:paraId="0366A2E0" w14:textId="04B1EC73" w:rsidR="00BA2674" w:rsidRPr="007E2601" w:rsidRDefault="00BA2674" w:rsidP="00E649DD">
      <w:pPr>
        <w:widowControl w:val="0"/>
        <w:autoSpaceDE w:val="0"/>
        <w:autoSpaceDN w:val="0"/>
        <w:adjustRightInd w:val="0"/>
        <w:jc w:val="both"/>
        <w:rPr>
          <w:rFonts w:ascii="Calibri" w:hAnsi="Calibri" w:cs="Calibri"/>
          <w:lang w:val="en-US"/>
        </w:rPr>
      </w:pPr>
      <w:r w:rsidRPr="007E2601">
        <w:rPr>
          <w:rFonts w:ascii="Calibri" w:hAnsi="Calibri" w:cs="Calibri"/>
          <w:lang w:val="en-US"/>
        </w:rPr>
        <w:t xml:space="preserve">Gargoyles’ captain Simon Smith had started to show his true class at Chatsworth and now had the perfect opportunity to hold the second half of the innings together and construct a big score. </w:t>
      </w:r>
      <w:proofErr w:type="gramStart"/>
      <w:r w:rsidRPr="007E2601">
        <w:rPr>
          <w:rFonts w:ascii="Calibri" w:hAnsi="Calibri" w:cs="Calibri"/>
          <w:lang w:val="en-US"/>
        </w:rPr>
        <w:t>All the</w:t>
      </w:r>
      <w:proofErr w:type="gramEnd"/>
      <w:r w:rsidRPr="007E2601">
        <w:rPr>
          <w:rFonts w:ascii="Calibri" w:hAnsi="Calibri" w:cs="Calibri"/>
          <w:lang w:val="en-US"/>
        </w:rPr>
        <w:t xml:space="preserve"> Gargoyles’ batsmen got in. Neil </w:t>
      </w:r>
      <w:proofErr w:type="spellStart"/>
      <w:r w:rsidRPr="007E2601">
        <w:rPr>
          <w:rFonts w:ascii="Calibri" w:hAnsi="Calibri" w:cs="Calibri"/>
          <w:lang w:val="en-US"/>
        </w:rPr>
        <w:t>Shotton</w:t>
      </w:r>
      <w:proofErr w:type="spellEnd"/>
      <w:r w:rsidRPr="007E2601">
        <w:rPr>
          <w:rFonts w:ascii="Calibri" w:hAnsi="Calibri" w:cs="Calibri"/>
          <w:lang w:val="en-US"/>
        </w:rPr>
        <w:t xml:space="preserve"> with 1</w:t>
      </w:r>
      <w:r w:rsidR="007E2601">
        <w:rPr>
          <w:rFonts w:ascii="Calibri" w:hAnsi="Calibri" w:cs="Calibri"/>
          <w:lang w:val="en-US"/>
        </w:rPr>
        <w:t xml:space="preserve">1 and </w:t>
      </w:r>
      <w:r w:rsidRPr="007E2601">
        <w:rPr>
          <w:rFonts w:ascii="Calibri" w:hAnsi="Calibri" w:cs="Calibri"/>
          <w:lang w:val="en-US"/>
        </w:rPr>
        <w:t xml:space="preserve">Dave Singleton with 9, put on valuable runs with their captain, who by now was timing his strokes to perfection and scoring freely. </w:t>
      </w:r>
      <w:r w:rsidR="00FA7EC4">
        <w:rPr>
          <w:rFonts w:ascii="Calibri" w:hAnsi="Calibri" w:cs="Calibri"/>
          <w:lang w:val="en-US"/>
        </w:rPr>
        <w:t>Smith</w:t>
      </w:r>
      <w:r w:rsidRPr="007E2601">
        <w:rPr>
          <w:rFonts w:ascii="Calibri" w:hAnsi="Calibri" w:cs="Calibri"/>
          <w:lang w:val="en-US"/>
        </w:rPr>
        <w:t xml:space="preserve"> had reached 42 when he picked the wrong line and was bowled. This meant </w:t>
      </w:r>
      <w:proofErr w:type="gramStart"/>
      <w:r w:rsidRPr="007E2601">
        <w:rPr>
          <w:rFonts w:ascii="Calibri" w:hAnsi="Calibri" w:cs="Calibri"/>
          <w:lang w:val="en-US"/>
        </w:rPr>
        <w:t>the middle was occupied by Andy and Mark Farmer</w:t>
      </w:r>
      <w:proofErr w:type="gramEnd"/>
      <w:r w:rsidRPr="007E2601">
        <w:rPr>
          <w:rFonts w:ascii="Calibri" w:hAnsi="Calibri" w:cs="Calibri"/>
          <w:lang w:val="en-US"/>
        </w:rPr>
        <w:t>. Recentl</w:t>
      </w:r>
      <w:r w:rsidR="00E649DD">
        <w:rPr>
          <w:rFonts w:ascii="Calibri" w:hAnsi="Calibri" w:cs="Calibri"/>
          <w:lang w:val="en-US"/>
        </w:rPr>
        <w:t xml:space="preserve">y returned from their intensive coaching course </w:t>
      </w:r>
      <w:r w:rsidR="00E649DD" w:rsidRPr="007E2601">
        <w:rPr>
          <w:rFonts w:ascii="Calibri" w:hAnsi="Calibri" w:cs="Calibri"/>
          <w:lang w:val="en-US"/>
        </w:rPr>
        <w:t xml:space="preserve">these </w:t>
      </w:r>
      <w:r w:rsidRPr="007E2601">
        <w:rPr>
          <w:rFonts w:ascii="Calibri" w:hAnsi="Calibri" w:cs="Calibri"/>
          <w:lang w:val="en-US"/>
        </w:rPr>
        <w:t>two produced one of the stands of the season, as Mark Farmer nonchalantly picked the gaps and scored his first runs for the club, while Andy Farmer, fresh from his riff plucking success, played some exquisite strokes, including an effortless 6 into the crowd at mid-wicket, in his unbeaten 20. These tw</w:t>
      </w:r>
      <w:r w:rsidR="00E649DD">
        <w:rPr>
          <w:rFonts w:ascii="Calibri" w:hAnsi="Calibri" w:cs="Calibri"/>
          <w:lang w:val="en-US"/>
        </w:rPr>
        <w:t xml:space="preserve">o had added 31 runs in 5 </w:t>
      </w:r>
      <w:proofErr w:type="spellStart"/>
      <w:r w:rsidR="00E649DD">
        <w:rPr>
          <w:rFonts w:ascii="Calibri" w:hAnsi="Calibri" w:cs="Calibri"/>
          <w:lang w:val="en-US"/>
        </w:rPr>
        <w:t>overs</w:t>
      </w:r>
      <w:proofErr w:type="gramStart"/>
      <w:r w:rsidR="00E649DD">
        <w:rPr>
          <w:rFonts w:ascii="Calibri" w:hAnsi="Calibri" w:cs="Calibri"/>
          <w:lang w:val="en-US"/>
        </w:rPr>
        <w:t>,</w:t>
      </w:r>
      <w:r w:rsidRPr="007E2601">
        <w:rPr>
          <w:rFonts w:ascii="Calibri" w:hAnsi="Calibri" w:cs="Calibri"/>
          <w:lang w:val="en-US"/>
        </w:rPr>
        <w:t>to</w:t>
      </w:r>
      <w:proofErr w:type="spellEnd"/>
      <w:proofErr w:type="gramEnd"/>
      <w:r w:rsidRPr="007E2601">
        <w:rPr>
          <w:rFonts w:ascii="Calibri" w:hAnsi="Calibri" w:cs="Calibri"/>
          <w:lang w:val="en-US"/>
        </w:rPr>
        <w:t xml:space="preserve"> give the Gargoyles a competitive total of 216 for 7 at 5.4 runs per over.</w:t>
      </w:r>
    </w:p>
    <w:p w14:paraId="13831E8E" w14:textId="77777777" w:rsidR="00BA2674" w:rsidRPr="007E2601" w:rsidRDefault="00BA2674" w:rsidP="00BA2674">
      <w:pPr>
        <w:widowControl w:val="0"/>
        <w:autoSpaceDE w:val="0"/>
        <w:autoSpaceDN w:val="0"/>
        <w:adjustRightInd w:val="0"/>
        <w:jc w:val="both"/>
        <w:rPr>
          <w:rFonts w:ascii="Calibri" w:hAnsi="Calibri" w:cs="Calibri"/>
          <w:lang w:val="en-US"/>
        </w:rPr>
      </w:pPr>
      <w:r w:rsidRPr="007E2601">
        <w:rPr>
          <w:rFonts w:ascii="Calibri" w:hAnsi="Calibri" w:cs="Calibri"/>
          <w:lang w:val="en-US"/>
        </w:rPr>
        <w:t> </w:t>
      </w:r>
    </w:p>
    <w:p w14:paraId="2837E363" w14:textId="77777777" w:rsidR="00BA2674" w:rsidRPr="007E2601" w:rsidRDefault="00BA2674" w:rsidP="00BA2674">
      <w:pPr>
        <w:widowControl w:val="0"/>
        <w:autoSpaceDE w:val="0"/>
        <w:autoSpaceDN w:val="0"/>
        <w:adjustRightInd w:val="0"/>
        <w:jc w:val="both"/>
        <w:rPr>
          <w:rFonts w:ascii="Calibri" w:hAnsi="Calibri" w:cs="Calibri"/>
          <w:lang w:val="en-US"/>
        </w:rPr>
      </w:pPr>
      <w:r w:rsidRPr="007E2601">
        <w:rPr>
          <w:rFonts w:ascii="Calibri" w:hAnsi="Calibri" w:cs="Calibri"/>
          <w:lang w:val="en-US"/>
        </w:rPr>
        <w:t xml:space="preserve">The Nomads just looked like a side </w:t>
      </w:r>
      <w:proofErr w:type="gramStart"/>
      <w:r w:rsidRPr="007E2601">
        <w:rPr>
          <w:rFonts w:ascii="Calibri" w:hAnsi="Calibri" w:cs="Calibri"/>
          <w:lang w:val="en-US"/>
        </w:rPr>
        <w:t>who</w:t>
      </w:r>
      <w:proofErr w:type="gramEnd"/>
      <w:r w:rsidRPr="007E2601">
        <w:rPr>
          <w:rFonts w:ascii="Calibri" w:hAnsi="Calibri" w:cs="Calibri"/>
          <w:lang w:val="en-US"/>
        </w:rPr>
        <w:t xml:space="preserve"> know how to bat and captain Smith asked Chris Wilkins and Ian McKay to continue their new ball pairing and keep the runs to a minimum. After 10 overs the Nomads were well behind the asking rate at 36 for 1, with Wilkins taking 1 for 17 from his first 5 over spell.  Opener </w:t>
      </w:r>
      <w:proofErr w:type="spellStart"/>
      <w:r w:rsidRPr="007E2601">
        <w:rPr>
          <w:rFonts w:ascii="Calibri" w:hAnsi="Calibri" w:cs="Calibri"/>
          <w:lang w:val="en-US"/>
        </w:rPr>
        <w:t>Wilby</w:t>
      </w:r>
      <w:proofErr w:type="spellEnd"/>
      <w:r w:rsidRPr="007E2601">
        <w:rPr>
          <w:rFonts w:ascii="Calibri" w:hAnsi="Calibri" w:cs="Calibri"/>
          <w:lang w:val="en-US"/>
        </w:rPr>
        <w:t xml:space="preserve"> was accumulating steadily, Andy Bray clean bowled Daley and </w:t>
      </w:r>
      <w:proofErr w:type="spellStart"/>
      <w:r w:rsidRPr="007E2601">
        <w:rPr>
          <w:rFonts w:ascii="Calibri" w:hAnsi="Calibri" w:cs="Calibri"/>
          <w:lang w:val="en-US"/>
        </w:rPr>
        <w:t>Caulton</w:t>
      </w:r>
      <w:proofErr w:type="spellEnd"/>
      <w:r w:rsidRPr="007E2601">
        <w:rPr>
          <w:rFonts w:ascii="Calibri" w:hAnsi="Calibri" w:cs="Calibri"/>
          <w:lang w:val="en-US"/>
        </w:rPr>
        <w:t xml:space="preserve"> made a brisk 24 before failing to pick Andy Farmer’s drifter. So, at the half way stage, the Nomads were 92 for 3 after 20 overs. Steve King in his longest spell for the </w:t>
      </w:r>
      <w:proofErr w:type="gramStart"/>
      <w:r w:rsidRPr="007E2601">
        <w:rPr>
          <w:rFonts w:ascii="Calibri" w:hAnsi="Calibri" w:cs="Calibri"/>
          <w:lang w:val="en-US"/>
        </w:rPr>
        <w:t>club,</w:t>
      </w:r>
      <w:proofErr w:type="gramEnd"/>
      <w:r w:rsidRPr="007E2601">
        <w:rPr>
          <w:rFonts w:ascii="Calibri" w:hAnsi="Calibri" w:cs="Calibri"/>
          <w:lang w:val="en-US"/>
        </w:rPr>
        <w:t xml:space="preserve"> was impressively accurate, returning 0 for 21 off his 5 overs. Meanwhile, </w:t>
      </w:r>
      <w:proofErr w:type="spellStart"/>
      <w:r w:rsidRPr="007E2601">
        <w:rPr>
          <w:rFonts w:ascii="Calibri" w:hAnsi="Calibri" w:cs="Calibri"/>
          <w:lang w:val="en-US"/>
        </w:rPr>
        <w:t>Northage</w:t>
      </w:r>
      <w:proofErr w:type="spellEnd"/>
      <w:r w:rsidRPr="007E2601">
        <w:rPr>
          <w:rFonts w:ascii="Calibri" w:hAnsi="Calibri" w:cs="Calibri"/>
          <w:lang w:val="en-US"/>
        </w:rPr>
        <w:t xml:space="preserve"> was starting to penetrate the field and although Simon Smith had Fisher smartly stumped by Harry Jones with a perfect leg break, there was a sense of the Nomads going through the gears and upping the rate. </w:t>
      </w:r>
      <w:proofErr w:type="spellStart"/>
      <w:r w:rsidRPr="007E2601">
        <w:rPr>
          <w:rFonts w:ascii="Calibri" w:hAnsi="Calibri" w:cs="Calibri"/>
          <w:lang w:val="en-US"/>
        </w:rPr>
        <w:t>Northage</w:t>
      </w:r>
      <w:proofErr w:type="spellEnd"/>
      <w:r w:rsidRPr="007E2601">
        <w:rPr>
          <w:rFonts w:ascii="Calibri" w:hAnsi="Calibri" w:cs="Calibri"/>
          <w:lang w:val="en-US"/>
        </w:rPr>
        <w:t xml:space="preserve"> moved effortlessly to his 50, while </w:t>
      </w:r>
      <w:proofErr w:type="spellStart"/>
      <w:r w:rsidRPr="007E2601">
        <w:rPr>
          <w:rFonts w:ascii="Calibri" w:hAnsi="Calibri" w:cs="Calibri"/>
          <w:lang w:val="en-US"/>
        </w:rPr>
        <w:t>Pykett</w:t>
      </w:r>
      <w:proofErr w:type="spellEnd"/>
      <w:r w:rsidRPr="007E2601">
        <w:rPr>
          <w:rFonts w:ascii="Calibri" w:hAnsi="Calibri" w:cs="Calibri"/>
          <w:lang w:val="en-US"/>
        </w:rPr>
        <w:t xml:space="preserve"> took a more brutal approach to run scoring. Coming in at 151 for 4, with only 8 overs remaining, he bludgeoned anything short or pitched up for maximum scores. In a remarkable innings of 42 not out, there were no 4s, just 6s and singles. Captain Smith brought his opening bowlers back for the last four overs, with the Nomads still needing 32 to win. </w:t>
      </w:r>
      <w:proofErr w:type="spellStart"/>
      <w:r w:rsidRPr="007E2601">
        <w:rPr>
          <w:rFonts w:ascii="Calibri" w:hAnsi="Calibri" w:cs="Calibri"/>
          <w:lang w:val="en-US"/>
        </w:rPr>
        <w:t>Pykett</w:t>
      </w:r>
      <w:proofErr w:type="spellEnd"/>
      <w:r w:rsidRPr="007E2601">
        <w:rPr>
          <w:rFonts w:ascii="Calibri" w:hAnsi="Calibri" w:cs="Calibri"/>
          <w:lang w:val="en-US"/>
        </w:rPr>
        <w:t xml:space="preserve"> just kept hammering McKay into the trees and the match was over in the last over.</w:t>
      </w:r>
    </w:p>
    <w:p w14:paraId="031B107B" w14:textId="77777777" w:rsidR="00BA2674" w:rsidRPr="007E2601" w:rsidRDefault="00BA2674" w:rsidP="00BA2674">
      <w:pPr>
        <w:widowControl w:val="0"/>
        <w:autoSpaceDE w:val="0"/>
        <w:autoSpaceDN w:val="0"/>
        <w:adjustRightInd w:val="0"/>
        <w:jc w:val="both"/>
        <w:rPr>
          <w:rFonts w:ascii="Calibri" w:hAnsi="Calibri" w:cs="Calibri"/>
          <w:lang w:val="en-US"/>
        </w:rPr>
      </w:pPr>
      <w:r w:rsidRPr="007E2601">
        <w:rPr>
          <w:rFonts w:ascii="Calibri" w:hAnsi="Calibri" w:cs="Calibri"/>
          <w:lang w:val="en-US"/>
        </w:rPr>
        <w:t> </w:t>
      </w:r>
    </w:p>
    <w:p w14:paraId="4053E50C" w14:textId="77777777" w:rsidR="00BA2674" w:rsidRPr="007E2601" w:rsidRDefault="00BA2674" w:rsidP="00BA2674">
      <w:pPr>
        <w:widowControl w:val="0"/>
        <w:autoSpaceDE w:val="0"/>
        <w:autoSpaceDN w:val="0"/>
        <w:adjustRightInd w:val="0"/>
        <w:jc w:val="both"/>
        <w:rPr>
          <w:rFonts w:ascii="Calibri" w:hAnsi="Calibri" w:cs="Calibri"/>
          <w:lang w:val="en-US"/>
        </w:rPr>
      </w:pPr>
      <w:r w:rsidRPr="007E2601">
        <w:rPr>
          <w:rFonts w:ascii="Calibri" w:hAnsi="Calibri" w:cs="Calibri"/>
          <w:lang w:val="en-US"/>
        </w:rPr>
        <w:t>Another close defeat, but so many encouraging signs for the Gargoyles, not least the emergence of some real cricketing talent in the King and the Farmers.</w:t>
      </w:r>
    </w:p>
    <w:p w14:paraId="6D86D733" w14:textId="77777777" w:rsidR="00BA2674" w:rsidRPr="00BA2674" w:rsidRDefault="00BA2674" w:rsidP="00BA2674">
      <w:pPr>
        <w:widowControl w:val="0"/>
        <w:autoSpaceDE w:val="0"/>
        <w:autoSpaceDN w:val="0"/>
        <w:adjustRightInd w:val="0"/>
        <w:jc w:val="both"/>
        <w:rPr>
          <w:rFonts w:ascii="Calibri" w:hAnsi="Calibri" w:cs="Calibri"/>
          <w:sz w:val="30"/>
          <w:szCs w:val="30"/>
          <w:lang w:val="en-US"/>
        </w:rPr>
      </w:pPr>
      <w:r w:rsidRPr="00BA2674">
        <w:rPr>
          <w:rFonts w:ascii="Calibri" w:hAnsi="Calibri" w:cs="Calibri"/>
          <w:sz w:val="30"/>
          <w:szCs w:val="30"/>
          <w:lang w:val="en-US"/>
        </w:rPr>
        <w:t> </w:t>
      </w:r>
    </w:p>
    <w:p w14:paraId="68FAA833" w14:textId="77777777" w:rsidR="002D7E54" w:rsidRPr="007E2601" w:rsidRDefault="00BA2674" w:rsidP="00BA2674">
      <w:pPr>
        <w:jc w:val="both"/>
        <w:rPr>
          <w:sz w:val="28"/>
          <w:szCs w:val="28"/>
        </w:rPr>
      </w:pPr>
      <w:r w:rsidRPr="007E2601">
        <w:rPr>
          <w:rFonts w:ascii="Calibri" w:hAnsi="Calibri" w:cs="Calibri"/>
          <w:b/>
          <w:bCs/>
          <w:sz w:val="28"/>
          <w:szCs w:val="28"/>
          <w:lang w:val="en-US"/>
        </w:rPr>
        <w:t>ALSTONEFIELD CC, 216 FOR 7 LOST TO MARYFIELD NOMADS, 217 FOR 4, BY 6 WICKETS</w:t>
      </w:r>
    </w:p>
    <w:sectPr w:rsidR="002D7E54" w:rsidRPr="007E2601"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74"/>
    <w:rsid w:val="00023BD2"/>
    <w:rsid w:val="002A156C"/>
    <w:rsid w:val="002D7E54"/>
    <w:rsid w:val="004A154D"/>
    <w:rsid w:val="00534DDF"/>
    <w:rsid w:val="006D0B94"/>
    <w:rsid w:val="007E2601"/>
    <w:rsid w:val="008B61A7"/>
    <w:rsid w:val="00991936"/>
    <w:rsid w:val="00BA2674"/>
    <w:rsid w:val="00C83E91"/>
    <w:rsid w:val="00C86653"/>
    <w:rsid w:val="00CA5B90"/>
    <w:rsid w:val="00E649DD"/>
    <w:rsid w:val="00EC4411"/>
    <w:rsid w:val="00FA7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C2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36"/>
    <w:rPr>
      <w:rFonts w:ascii="Lucida Grande" w:hAnsi="Lucida Grande" w:cs="Lucida Grande"/>
      <w:sz w:val="18"/>
      <w:szCs w:val="18"/>
    </w:rPr>
  </w:style>
  <w:style w:type="paragraph" w:styleId="Caption">
    <w:name w:val="caption"/>
    <w:basedOn w:val="Normal"/>
    <w:next w:val="Normal"/>
    <w:uiPriority w:val="35"/>
    <w:unhideWhenUsed/>
    <w:qFormat/>
    <w:rsid w:val="0099193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36"/>
    <w:rPr>
      <w:rFonts w:ascii="Lucida Grande" w:hAnsi="Lucida Grande" w:cs="Lucida Grande"/>
      <w:sz w:val="18"/>
      <w:szCs w:val="18"/>
    </w:rPr>
  </w:style>
  <w:style w:type="paragraph" w:styleId="Caption">
    <w:name w:val="caption"/>
    <w:basedOn w:val="Normal"/>
    <w:next w:val="Normal"/>
    <w:uiPriority w:val="35"/>
    <w:unhideWhenUsed/>
    <w:qFormat/>
    <w:rsid w:val="0099193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3</cp:revision>
  <cp:lastPrinted>2015-07-01T09:22:00Z</cp:lastPrinted>
  <dcterms:created xsi:type="dcterms:W3CDTF">2015-07-01T09:10:00Z</dcterms:created>
  <dcterms:modified xsi:type="dcterms:W3CDTF">2015-07-01T13:16:00Z</dcterms:modified>
</cp:coreProperties>
</file>