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601044" w14:textId="77777777" w:rsidR="00F82C3E" w:rsidRPr="00504FDF" w:rsidRDefault="00F82C3E" w:rsidP="009A4472">
      <w:pPr>
        <w:widowControl w:val="0"/>
        <w:autoSpaceDE w:val="0"/>
        <w:autoSpaceDN w:val="0"/>
        <w:adjustRightInd w:val="0"/>
        <w:jc w:val="center"/>
        <w:rPr>
          <w:rFonts w:ascii="Calibri" w:hAnsi="Calibri" w:cs="Calibri"/>
          <w:lang w:val="en-US"/>
        </w:rPr>
      </w:pPr>
      <w:proofErr w:type="gramStart"/>
      <w:r w:rsidRPr="00504FDF">
        <w:rPr>
          <w:rFonts w:ascii="Calibri" w:hAnsi="Calibri" w:cs="Calibri"/>
          <w:b/>
          <w:bCs/>
          <w:lang w:val="en-US"/>
        </w:rPr>
        <w:t>GARGOYLES  AT</w:t>
      </w:r>
      <w:proofErr w:type="gramEnd"/>
      <w:r w:rsidRPr="00504FDF">
        <w:rPr>
          <w:rFonts w:ascii="Calibri" w:hAnsi="Calibri" w:cs="Calibri"/>
          <w:b/>
          <w:bCs/>
          <w:lang w:val="en-US"/>
        </w:rPr>
        <w:t xml:space="preserve"> TEN - DOWN TO EARTH BUT AGEING WELL</w:t>
      </w:r>
    </w:p>
    <w:p w14:paraId="2C5CBE98" w14:textId="77777777" w:rsidR="00F82C3E" w:rsidRPr="00504FDF" w:rsidRDefault="00F82C3E" w:rsidP="00504FDF">
      <w:pPr>
        <w:widowControl w:val="0"/>
        <w:autoSpaceDE w:val="0"/>
        <w:autoSpaceDN w:val="0"/>
        <w:adjustRightInd w:val="0"/>
        <w:jc w:val="both"/>
        <w:rPr>
          <w:rFonts w:ascii="Calibri" w:hAnsi="Calibri" w:cs="Calibri"/>
          <w:lang w:val="en-US"/>
        </w:rPr>
      </w:pPr>
      <w:r w:rsidRPr="00504FDF">
        <w:rPr>
          <w:rFonts w:ascii="Calibri" w:hAnsi="Calibri" w:cs="Calibri"/>
          <w:lang w:val="en-US"/>
        </w:rPr>
        <w:t> </w:t>
      </w:r>
    </w:p>
    <w:p w14:paraId="7D08A867" w14:textId="77777777" w:rsidR="00504FDF" w:rsidRPr="00504FDF" w:rsidRDefault="00F82C3E" w:rsidP="00504FDF">
      <w:pPr>
        <w:widowControl w:val="0"/>
        <w:autoSpaceDE w:val="0"/>
        <w:autoSpaceDN w:val="0"/>
        <w:adjustRightInd w:val="0"/>
        <w:jc w:val="both"/>
        <w:rPr>
          <w:rFonts w:ascii="Calibri" w:hAnsi="Calibri" w:cs="Calibri"/>
          <w:b/>
          <w:bCs/>
          <w:i/>
          <w:iCs/>
          <w:lang w:val="en-US"/>
        </w:rPr>
      </w:pPr>
      <w:r w:rsidRPr="00504FDF">
        <w:rPr>
          <w:rFonts w:ascii="Calibri" w:hAnsi="Calibri" w:cs="Calibri"/>
          <w:b/>
          <w:bCs/>
          <w:lang w:val="en-US"/>
        </w:rPr>
        <w:t xml:space="preserve">If character really is built on treating both triumph and disaster as imposters, then </w:t>
      </w:r>
      <w:proofErr w:type="spellStart"/>
      <w:r w:rsidRPr="00504FDF">
        <w:rPr>
          <w:rFonts w:ascii="Calibri" w:hAnsi="Calibri" w:cs="Calibri"/>
          <w:b/>
          <w:bCs/>
          <w:lang w:val="en-US"/>
        </w:rPr>
        <w:t>Alstonefield</w:t>
      </w:r>
      <w:proofErr w:type="spellEnd"/>
      <w:r w:rsidRPr="00504FDF">
        <w:rPr>
          <w:rFonts w:ascii="Calibri" w:hAnsi="Calibri" w:cs="Calibri"/>
          <w:b/>
          <w:bCs/>
          <w:lang w:val="en-US"/>
        </w:rPr>
        <w:t xml:space="preserve"> Cricket Club has matured beyond recognition. Celebrating their tenth anniversary with a double header against </w:t>
      </w:r>
      <w:proofErr w:type="spellStart"/>
      <w:r w:rsidRPr="00504FDF">
        <w:rPr>
          <w:rFonts w:ascii="Calibri" w:hAnsi="Calibri" w:cs="Calibri"/>
          <w:b/>
          <w:bCs/>
          <w:lang w:val="en-US"/>
        </w:rPr>
        <w:t>Brailsford</w:t>
      </w:r>
      <w:proofErr w:type="spellEnd"/>
      <w:r w:rsidRPr="00504FDF">
        <w:rPr>
          <w:rFonts w:ascii="Calibri" w:hAnsi="Calibri" w:cs="Calibri"/>
          <w:b/>
          <w:bCs/>
          <w:lang w:val="en-US"/>
        </w:rPr>
        <w:t xml:space="preserve"> CC and after five successive victories, the Gargoyles were dumped unceremoniously on both occasions. </w:t>
      </w:r>
      <w:proofErr w:type="spellStart"/>
      <w:r w:rsidRPr="00504FDF">
        <w:rPr>
          <w:rFonts w:ascii="Calibri" w:hAnsi="Calibri" w:cs="Calibri"/>
          <w:b/>
          <w:bCs/>
          <w:lang w:val="en-US"/>
        </w:rPr>
        <w:t>Brailsford</w:t>
      </w:r>
      <w:proofErr w:type="spellEnd"/>
      <w:r w:rsidRPr="00504FDF">
        <w:rPr>
          <w:rFonts w:ascii="Calibri" w:hAnsi="Calibri" w:cs="Calibri"/>
          <w:b/>
          <w:bCs/>
          <w:lang w:val="en-US"/>
        </w:rPr>
        <w:t xml:space="preserve"> are the only opponents the Gargoyles have yet to beat and they were not in party mood.</w:t>
      </w:r>
      <w:r w:rsidR="00504FDF" w:rsidRPr="00504FDF">
        <w:rPr>
          <w:rFonts w:ascii="Calibri" w:hAnsi="Calibri" w:cs="Calibri"/>
          <w:b/>
          <w:bCs/>
          <w:i/>
          <w:iCs/>
          <w:lang w:val="en-US"/>
        </w:rPr>
        <w:t xml:space="preserve"> </w:t>
      </w:r>
    </w:p>
    <w:p w14:paraId="503179CB" w14:textId="77777777" w:rsidR="00504FDF" w:rsidRPr="00504FDF" w:rsidRDefault="00504FDF" w:rsidP="00504FDF">
      <w:pPr>
        <w:widowControl w:val="0"/>
        <w:autoSpaceDE w:val="0"/>
        <w:autoSpaceDN w:val="0"/>
        <w:adjustRightInd w:val="0"/>
        <w:jc w:val="both"/>
        <w:rPr>
          <w:rFonts w:ascii="Calibri" w:hAnsi="Calibri" w:cs="Calibri"/>
          <w:b/>
          <w:bCs/>
          <w:i/>
          <w:iCs/>
          <w:lang w:val="en-US"/>
        </w:rPr>
      </w:pPr>
    </w:p>
    <w:p w14:paraId="151A3CB0" w14:textId="77777777" w:rsidR="00F82C3E" w:rsidRPr="00504FDF" w:rsidRDefault="00F82C3E" w:rsidP="00504FDF">
      <w:pPr>
        <w:widowControl w:val="0"/>
        <w:autoSpaceDE w:val="0"/>
        <w:autoSpaceDN w:val="0"/>
        <w:adjustRightInd w:val="0"/>
        <w:jc w:val="both"/>
        <w:rPr>
          <w:rFonts w:ascii="Calibri" w:hAnsi="Calibri" w:cs="Calibri"/>
          <w:b/>
          <w:color w:val="0000FF"/>
          <w:lang w:val="en-US"/>
        </w:rPr>
      </w:pPr>
      <w:proofErr w:type="gramStart"/>
      <w:r w:rsidRPr="00504FDF">
        <w:rPr>
          <w:rFonts w:ascii="Calibri" w:hAnsi="Calibri" w:cs="Calibri"/>
          <w:b/>
          <w:bCs/>
          <w:i/>
          <w:iCs/>
          <w:color w:val="0000FF"/>
          <w:lang w:val="en-US"/>
        </w:rPr>
        <w:t>to</w:t>
      </w:r>
      <w:proofErr w:type="gramEnd"/>
      <w:r w:rsidRPr="00504FDF">
        <w:rPr>
          <w:rFonts w:ascii="Calibri" w:hAnsi="Calibri" w:cs="Calibri"/>
          <w:b/>
          <w:bCs/>
          <w:i/>
          <w:iCs/>
          <w:color w:val="0000FF"/>
          <w:lang w:val="en-US"/>
        </w:rPr>
        <w:t xml:space="preserve"> read more and see images of the ten year anniversary match</w:t>
      </w:r>
      <w:r w:rsidR="00504FDF" w:rsidRPr="00504FDF">
        <w:rPr>
          <w:rFonts w:ascii="Calibri" w:hAnsi="Calibri" w:cs="Calibri"/>
          <w:b/>
          <w:bCs/>
          <w:i/>
          <w:iCs/>
          <w:color w:val="0000FF"/>
          <w:lang w:val="en-US"/>
        </w:rPr>
        <w:t>, click here …..</w:t>
      </w:r>
    </w:p>
    <w:p w14:paraId="2A96DA8B" w14:textId="77777777" w:rsidR="00F82C3E" w:rsidRPr="00504FDF" w:rsidRDefault="00F82C3E" w:rsidP="00504FDF">
      <w:pPr>
        <w:widowControl w:val="0"/>
        <w:autoSpaceDE w:val="0"/>
        <w:autoSpaceDN w:val="0"/>
        <w:adjustRightInd w:val="0"/>
        <w:jc w:val="both"/>
        <w:rPr>
          <w:rFonts w:ascii="Calibri" w:hAnsi="Calibri" w:cs="Calibri"/>
          <w:lang w:val="en-US"/>
        </w:rPr>
      </w:pPr>
      <w:r w:rsidRPr="00504FDF">
        <w:rPr>
          <w:rFonts w:ascii="Calibri" w:hAnsi="Calibri" w:cs="Calibri"/>
          <w:lang w:val="en-US"/>
        </w:rPr>
        <w:t> </w:t>
      </w:r>
    </w:p>
    <w:p w14:paraId="7CD26B7F" w14:textId="77777777" w:rsidR="00951AFA" w:rsidRDefault="00F82C3E" w:rsidP="00951AFA">
      <w:pPr>
        <w:keepNext/>
        <w:widowControl w:val="0"/>
        <w:autoSpaceDE w:val="0"/>
        <w:autoSpaceDN w:val="0"/>
        <w:adjustRightInd w:val="0"/>
        <w:ind w:left="720" w:firstLine="720"/>
        <w:jc w:val="both"/>
      </w:pPr>
      <w:r w:rsidRPr="00504FDF">
        <w:rPr>
          <w:rFonts w:ascii="Calibri" w:hAnsi="Calibri" w:cs="Calibri"/>
          <w:lang w:val="en-US"/>
        </w:rPr>
        <w:t> </w:t>
      </w:r>
      <w:r w:rsidR="00504FDF">
        <w:rPr>
          <w:rFonts w:ascii="Calibri" w:hAnsi="Calibri" w:cs="Calibri"/>
          <w:noProof/>
          <w:lang w:val="en-US"/>
        </w:rPr>
        <w:drawing>
          <wp:inline distT="0" distB="0" distL="0" distR="0" wp14:anchorId="4A6D5686" wp14:editId="5F9D3B5A">
            <wp:extent cx="3270447" cy="2180167"/>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_240716_cricket_alstonefield_08.jpg"/>
                    <pic:cNvPicPr/>
                  </pic:nvPicPr>
                  <pic:blipFill>
                    <a:blip r:embed="rId6">
                      <a:extLst>
                        <a:ext uri="{28A0092B-C50C-407E-A947-70E740481C1C}">
                          <a14:useLocalDpi xmlns:a14="http://schemas.microsoft.com/office/drawing/2010/main" val="0"/>
                        </a:ext>
                      </a:extLst>
                    </a:blip>
                    <a:stretch>
                      <a:fillRect/>
                    </a:stretch>
                  </pic:blipFill>
                  <pic:spPr>
                    <a:xfrm>
                      <a:off x="0" y="0"/>
                      <a:ext cx="3271130" cy="2180622"/>
                    </a:xfrm>
                    <a:prstGeom prst="rect">
                      <a:avLst/>
                    </a:prstGeom>
                  </pic:spPr>
                </pic:pic>
              </a:graphicData>
            </a:graphic>
          </wp:inline>
        </w:drawing>
      </w:r>
    </w:p>
    <w:p w14:paraId="784ADF95" w14:textId="663D72E9" w:rsidR="00F82C3E" w:rsidRPr="00504FDF" w:rsidRDefault="00951AFA" w:rsidP="00951AFA">
      <w:pPr>
        <w:pStyle w:val="Caption"/>
        <w:ind w:left="2160" w:firstLine="720"/>
        <w:rPr>
          <w:rFonts w:ascii="Calibri" w:hAnsi="Calibri" w:cs="Calibri"/>
          <w:lang w:val="en-US"/>
        </w:rPr>
      </w:pPr>
      <w:r>
        <w:t xml:space="preserve">Two Men </w:t>
      </w:r>
      <w:proofErr w:type="gramStart"/>
      <w:r>
        <w:t>and  ....</w:t>
      </w:r>
      <w:proofErr w:type="gramEnd"/>
      <w:r>
        <w:t>Where's the Dog ?</w:t>
      </w:r>
    </w:p>
    <w:p w14:paraId="6B705634" w14:textId="77777777" w:rsidR="00F82C3E" w:rsidRPr="00504FDF" w:rsidRDefault="00F82C3E" w:rsidP="00504FDF">
      <w:pPr>
        <w:widowControl w:val="0"/>
        <w:autoSpaceDE w:val="0"/>
        <w:autoSpaceDN w:val="0"/>
        <w:adjustRightInd w:val="0"/>
        <w:jc w:val="both"/>
        <w:rPr>
          <w:rFonts w:ascii="Calibri" w:hAnsi="Calibri" w:cs="Calibri"/>
          <w:lang w:val="en-US"/>
        </w:rPr>
      </w:pPr>
      <w:r w:rsidRPr="00504FDF">
        <w:rPr>
          <w:rFonts w:ascii="Calibri" w:hAnsi="Calibri" w:cs="Calibri"/>
          <w:lang w:val="en-US"/>
        </w:rPr>
        <w:t xml:space="preserve">With twice the normal crowd for a Sunday, the scene was set for a celebration of village cricket in </w:t>
      </w:r>
      <w:proofErr w:type="spellStart"/>
      <w:r w:rsidRPr="00504FDF">
        <w:rPr>
          <w:rFonts w:ascii="Calibri" w:hAnsi="Calibri" w:cs="Calibri"/>
          <w:lang w:val="en-US"/>
        </w:rPr>
        <w:t>Alstonefield</w:t>
      </w:r>
      <w:proofErr w:type="spellEnd"/>
      <w:r w:rsidRPr="00504FDF">
        <w:rPr>
          <w:rFonts w:ascii="Calibri" w:hAnsi="Calibri" w:cs="Calibri"/>
          <w:lang w:val="en-US"/>
        </w:rPr>
        <w:t xml:space="preserve">. Ten years and 125 matches have passed since Tony </w:t>
      </w:r>
      <w:proofErr w:type="spellStart"/>
      <w:r w:rsidRPr="00504FDF">
        <w:rPr>
          <w:rFonts w:ascii="Calibri" w:hAnsi="Calibri" w:cs="Calibri"/>
          <w:lang w:val="en-US"/>
        </w:rPr>
        <w:t>Spybey</w:t>
      </w:r>
      <w:proofErr w:type="spellEnd"/>
      <w:r w:rsidRPr="00504FDF">
        <w:rPr>
          <w:rFonts w:ascii="Calibri" w:hAnsi="Calibri" w:cs="Calibri"/>
          <w:lang w:val="en-US"/>
        </w:rPr>
        <w:t xml:space="preserve"> and Will Siddons played in the inaugural fixture against </w:t>
      </w:r>
      <w:proofErr w:type="spellStart"/>
      <w:r w:rsidRPr="00504FDF">
        <w:rPr>
          <w:rFonts w:ascii="Calibri" w:hAnsi="Calibri" w:cs="Calibri"/>
          <w:lang w:val="en-US"/>
        </w:rPr>
        <w:t>Cheddleton</w:t>
      </w:r>
      <w:proofErr w:type="spellEnd"/>
      <w:r w:rsidRPr="00504FDF">
        <w:rPr>
          <w:rFonts w:ascii="Calibri" w:hAnsi="Calibri" w:cs="Calibri"/>
          <w:lang w:val="en-US"/>
        </w:rPr>
        <w:t xml:space="preserve">. As the only survivors from that match, they were given the </w:t>
      </w:r>
      <w:proofErr w:type="spellStart"/>
      <w:r w:rsidRPr="00504FDF">
        <w:rPr>
          <w:rFonts w:ascii="Calibri" w:hAnsi="Calibri" w:cs="Calibri"/>
          <w:lang w:val="en-US"/>
        </w:rPr>
        <w:t>honour</w:t>
      </w:r>
      <w:proofErr w:type="spellEnd"/>
      <w:r w:rsidRPr="00504FDF">
        <w:rPr>
          <w:rFonts w:ascii="Calibri" w:hAnsi="Calibri" w:cs="Calibri"/>
          <w:lang w:val="en-US"/>
        </w:rPr>
        <w:t xml:space="preserve"> of opening the Gargoyles innings. Both are still the oldest and youngest club members respectively. Ten years ago they made two runs </w:t>
      </w:r>
      <w:r w:rsidR="00504FDF">
        <w:rPr>
          <w:rFonts w:ascii="Calibri" w:hAnsi="Calibri" w:cs="Calibri"/>
          <w:lang w:val="en-US"/>
        </w:rPr>
        <w:t xml:space="preserve">between them. Such is progress, </w:t>
      </w:r>
      <w:r w:rsidRPr="00504FDF">
        <w:rPr>
          <w:rFonts w:ascii="Calibri" w:hAnsi="Calibri" w:cs="Calibri"/>
          <w:lang w:val="en-US"/>
        </w:rPr>
        <w:t xml:space="preserve">this time they put on 13 for the opening stand before </w:t>
      </w:r>
      <w:proofErr w:type="spellStart"/>
      <w:r w:rsidRPr="00504FDF">
        <w:rPr>
          <w:rFonts w:ascii="Calibri" w:hAnsi="Calibri" w:cs="Calibri"/>
          <w:lang w:val="en-US"/>
        </w:rPr>
        <w:t>Spybey</w:t>
      </w:r>
      <w:proofErr w:type="spellEnd"/>
      <w:r w:rsidRPr="00504FDF">
        <w:rPr>
          <w:rFonts w:ascii="Calibri" w:hAnsi="Calibri" w:cs="Calibri"/>
          <w:lang w:val="en-US"/>
        </w:rPr>
        <w:t xml:space="preserve"> was yorked.</w:t>
      </w:r>
    </w:p>
    <w:p w14:paraId="5D64071E" w14:textId="77777777" w:rsidR="00771DD6" w:rsidRDefault="00771DD6" w:rsidP="00504FDF">
      <w:pPr>
        <w:widowControl w:val="0"/>
        <w:autoSpaceDE w:val="0"/>
        <w:autoSpaceDN w:val="0"/>
        <w:adjustRightInd w:val="0"/>
        <w:jc w:val="both"/>
        <w:rPr>
          <w:rFonts w:ascii="Calibri" w:hAnsi="Calibri" w:cs="Calibri"/>
          <w:lang w:val="en-US"/>
        </w:rPr>
      </w:pPr>
    </w:p>
    <w:p w14:paraId="4FA80B7D" w14:textId="5B5810DB" w:rsidR="00F82C3E" w:rsidRPr="00504FDF" w:rsidRDefault="00771DD6" w:rsidP="00504FDF">
      <w:pPr>
        <w:widowControl w:val="0"/>
        <w:autoSpaceDE w:val="0"/>
        <w:autoSpaceDN w:val="0"/>
        <w:adjustRightInd w:val="0"/>
        <w:jc w:val="both"/>
        <w:rPr>
          <w:rFonts w:ascii="Calibri" w:hAnsi="Calibri" w:cs="Calibri"/>
          <w:lang w:val="en-US"/>
        </w:rPr>
      </w:pPr>
      <w:r>
        <w:rPr>
          <w:rFonts w:ascii="Calibri" w:hAnsi="Calibri" w:cs="Calibri"/>
          <w:noProof/>
          <w:lang w:val="en-US"/>
        </w:rPr>
        <w:drawing>
          <wp:anchor distT="0" distB="0" distL="114300" distR="114300" simplePos="0" relativeHeight="251658240" behindDoc="0" locked="0" layoutInCell="1" allowOverlap="1" wp14:anchorId="103C0374" wp14:editId="147EB0FA">
            <wp:simplePos x="0" y="0"/>
            <wp:positionH relativeFrom="column">
              <wp:posOffset>0</wp:posOffset>
            </wp:positionH>
            <wp:positionV relativeFrom="paragraph">
              <wp:posOffset>0</wp:posOffset>
            </wp:positionV>
            <wp:extent cx="2696210" cy="1828800"/>
            <wp:effectExtent l="0" t="0" r="0" b="0"/>
            <wp:wrapSquare wrapText="bothSides"/>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_240716_cricket_alstonefield_21.jpg"/>
                    <pic:cNvPicPr/>
                  </pic:nvPicPr>
                  <pic:blipFill>
                    <a:blip r:embed="rId7">
                      <a:extLst>
                        <a:ext uri="{28A0092B-C50C-407E-A947-70E740481C1C}">
                          <a14:useLocalDpi xmlns:a14="http://schemas.microsoft.com/office/drawing/2010/main" val="0"/>
                        </a:ext>
                      </a:extLst>
                    </a:blip>
                    <a:stretch>
                      <a:fillRect/>
                    </a:stretch>
                  </pic:blipFill>
                  <pic:spPr>
                    <a:xfrm>
                      <a:off x="0" y="0"/>
                      <a:ext cx="2696210" cy="1828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82C3E" w:rsidRPr="00504FDF">
        <w:rPr>
          <w:rFonts w:ascii="Calibri" w:hAnsi="Calibri" w:cs="Calibri"/>
          <w:lang w:val="en-US"/>
        </w:rPr>
        <w:t xml:space="preserve">Harry Jones then mistimed a drive, Andy Bray edged to slip and the score was 20 for 3. Neil </w:t>
      </w:r>
      <w:proofErr w:type="spellStart"/>
      <w:r w:rsidR="00F82C3E" w:rsidRPr="00504FDF">
        <w:rPr>
          <w:rFonts w:ascii="Calibri" w:hAnsi="Calibri" w:cs="Calibri"/>
          <w:lang w:val="en-US"/>
        </w:rPr>
        <w:t>Shotton</w:t>
      </w:r>
      <w:proofErr w:type="spellEnd"/>
      <w:r w:rsidR="00F82C3E" w:rsidRPr="00504FDF">
        <w:rPr>
          <w:rFonts w:ascii="Calibri" w:hAnsi="Calibri" w:cs="Calibri"/>
          <w:lang w:val="en-US"/>
        </w:rPr>
        <w:t xml:space="preserve"> joined Will Siddons and these two set about restoring respectability. </w:t>
      </w:r>
      <w:proofErr w:type="spellStart"/>
      <w:proofErr w:type="gramStart"/>
      <w:r w:rsidR="00F82C3E" w:rsidRPr="00504FDF">
        <w:rPr>
          <w:rFonts w:ascii="Calibri" w:hAnsi="Calibri" w:cs="Calibri"/>
          <w:lang w:val="en-US"/>
        </w:rPr>
        <w:t>Shotton</w:t>
      </w:r>
      <w:proofErr w:type="spellEnd"/>
      <w:r w:rsidR="00F82C3E" w:rsidRPr="00504FDF">
        <w:rPr>
          <w:rFonts w:ascii="Calibri" w:hAnsi="Calibri" w:cs="Calibri"/>
          <w:lang w:val="en-US"/>
        </w:rPr>
        <w:t xml:space="preserve"> in his own bustling way, striking a stark contrast with the increasingly fluent Siddons.</w:t>
      </w:r>
      <w:proofErr w:type="gramEnd"/>
      <w:r w:rsidR="00F82C3E" w:rsidRPr="00504FDF">
        <w:rPr>
          <w:rFonts w:ascii="Calibri" w:hAnsi="Calibri" w:cs="Calibri"/>
          <w:lang w:val="en-US"/>
        </w:rPr>
        <w:t xml:space="preserve"> These two took the score to 83 before </w:t>
      </w:r>
      <w:proofErr w:type="spellStart"/>
      <w:r w:rsidR="00F82C3E" w:rsidRPr="00504FDF">
        <w:rPr>
          <w:rFonts w:ascii="Calibri" w:hAnsi="Calibri" w:cs="Calibri"/>
          <w:lang w:val="en-US"/>
        </w:rPr>
        <w:t>Shotton</w:t>
      </w:r>
      <w:proofErr w:type="spellEnd"/>
      <w:r w:rsidR="00F82C3E" w:rsidRPr="00504FDF">
        <w:rPr>
          <w:rFonts w:ascii="Calibri" w:hAnsi="Calibri" w:cs="Calibri"/>
          <w:lang w:val="en-US"/>
        </w:rPr>
        <w:t xml:space="preserve"> spooned a return catch to </w:t>
      </w:r>
      <w:proofErr w:type="spellStart"/>
      <w:r w:rsidR="00F82C3E" w:rsidRPr="00504FDF">
        <w:rPr>
          <w:rFonts w:ascii="Calibri" w:hAnsi="Calibri" w:cs="Calibri"/>
          <w:lang w:val="en-US"/>
        </w:rPr>
        <w:t>Brailsford</w:t>
      </w:r>
      <w:proofErr w:type="spellEnd"/>
      <w:r w:rsidR="00F82C3E" w:rsidRPr="00504FDF">
        <w:rPr>
          <w:rFonts w:ascii="Calibri" w:hAnsi="Calibri" w:cs="Calibri"/>
          <w:lang w:val="en-US"/>
        </w:rPr>
        <w:t xml:space="preserve"> captain Daikin.</w:t>
      </w:r>
    </w:p>
    <w:p w14:paraId="7CCDAB53" w14:textId="77777777" w:rsidR="00F82C3E" w:rsidRPr="00504FDF" w:rsidRDefault="00F82C3E" w:rsidP="00504FDF">
      <w:pPr>
        <w:widowControl w:val="0"/>
        <w:autoSpaceDE w:val="0"/>
        <w:autoSpaceDN w:val="0"/>
        <w:adjustRightInd w:val="0"/>
        <w:jc w:val="both"/>
        <w:rPr>
          <w:rFonts w:ascii="Calibri" w:hAnsi="Calibri" w:cs="Calibri"/>
          <w:lang w:val="en-US"/>
        </w:rPr>
      </w:pPr>
      <w:r w:rsidRPr="00504FDF">
        <w:rPr>
          <w:rFonts w:ascii="Calibri" w:hAnsi="Calibri" w:cs="Calibri"/>
          <w:lang w:val="en-US"/>
        </w:rPr>
        <w:t xml:space="preserve">Siddons completed a composed and elegant 50, probably his best innings in his ten years with the club. With 7 overs still remaining, Rob </w:t>
      </w:r>
      <w:proofErr w:type="spellStart"/>
      <w:r w:rsidRPr="00504FDF">
        <w:rPr>
          <w:rFonts w:ascii="Calibri" w:hAnsi="Calibri" w:cs="Calibri"/>
          <w:lang w:val="en-US"/>
        </w:rPr>
        <w:t>Handscombe</w:t>
      </w:r>
      <w:proofErr w:type="spellEnd"/>
      <w:r w:rsidRPr="00504FDF">
        <w:rPr>
          <w:rFonts w:ascii="Calibri" w:hAnsi="Calibri" w:cs="Calibri"/>
          <w:lang w:val="en-US"/>
        </w:rPr>
        <w:t xml:space="preserve"> and Andy Farmer showed more experienced batsmen how to set about an attack. Good running and lusty blows combined to put on 34 </w:t>
      </w:r>
      <w:proofErr w:type="gramStart"/>
      <w:r w:rsidRPr="00504FDF">
        <w:rPr>
          <w:rFonts w:ascii="Calibri" w:hAnsi="Calibri" w:cs="Calibri"/>
          <w:lang w:val="en-US"/>
        </w:rPr>
        <w:t>runs,</w:t>
      </w:r>
      <w:proofErr w:type="gramEnd"/>
      <w:r w:rsidRPr="00504FDF">
        <w:rPr>
          <w:rFonts w:ascii="Calibri" w:hAnsi="Calibri" w:cs="Calibri"/>
          <w:lang w:val="en-US"/>
        </w:rPr>
        <w:t xml:space="preserve"> with Farmer striking four boundaries in his 20 not out.</w:t>
      </w:r>
    </w:p>
    <w:p w14:paraId="5C8B7793" w14:textId="77777777" w:rsidR="00771DD6" w:rsidRDefault="00771DD6" w:rsidP="00504FDF">
      <w:pPr>
        <w:widowControl w:val="0"/>
        <w:autoSpaceDE w:val="0"/>
        <w:autoSpaceDN w:val="0"/>
        <w:adjustRightInd w:val="0"/>
        <w:jc w:val="both"/>
        <w:rPr>
          <w:rFonts w:ascii="Calibri" w:hAnsi="Calibri" w:cs="Calibri"/>
          <w:lang w:val="en-US"/>
        </w:rPr>
      </w:pPr>
    </w:p>
    <w:p w14:paraId="1F955FA2" w14:textId="77777777" w:rsidR="00771DD6" w:rsidRDefault="00771DD6" w:rsidP="00771DD6">
      <w:pPr>
        <w:keepNext/>
        <w:widowControl w:val="0"/>
        <w:autoSpaceDE w:val="0"/>
        <w:autoSpaceDN w:val="0"/>
        <w:adjustRightInd w:val="0"/>
        <w:jc w:val="center"/>
      </w:pPr>
      <w:r>
        <w:rPr>
          <w:rFonts w:ascii="Calibri" w:hAnsi="Calibri" w:cs="Calibri"/>
          <w:noProof/>
          <w:lang w:val="en-US"/>
        </w:rPr>
        <w:drawing>
          <wp:inline distT="0" distB="0" distL="0" distR="0" wp14:anchorId="2E9D9A23" wp14:editId="0B53EDEA">
            <wp:extent cx="3558859"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_240716_cricket_alstonefield_31.jpg"/>
                    <pic:cNvPicPr/>
                  </pic:nvPicPr>
                  <pic:blipFill>
                    <a:blip r:embed="rId8">
                      <a:extLst>
                        <a:ext uri="{28A0092B-C50C-407E-A947-70E740481C1C}">
                          <a14:useLocalDpi xmlns:a14="http://schemas.microsoft.com/office/drawing/2010/main" val="0"/>
                        </a:ext>
                      </a:extLst>
                    </a:blip>
                    <a:stretch>
                      <a:fillRect/>
                    </a:stretch>
                  </pic:blipFill>
                  <pic:spPr>
                    <a:xfrm>
                      <a:off x="0" y="0"/>
                      <a:ext cx="3558859" cy="2400300"/>
                    </a:xfrm>
                    <a:prstGeom prst="rect">
                      <a:avLst/>
                    </a:prstGeom>
                  </pic:spPr>
                </pic:pic>
              </a:graphicData>
            </a:graphic>
          </wp:inline>
        </w:drawing>
      </w:r>
    </w:p>
    <w:p w14:paraId="6D773052" w14:textId="00F500BF" w:rsidR="00771DD6" w:rsidRDefault="00771DD6" w:rsidP="00771DD6">
      <w:pPr>
        <w:pStyle w:val="Caption"/>
        <w:jc w:val="center"/>
        <w:rPr>
          <w:rFonts w:ascii="Calibri" w:hAnsi="Calibri" w:cs="Calibri"/>
          <w:lang w:val="en-US"/>
        </w:rPr>
      </w:pPr>
      <w:proofErr w:type="spellStart"/>
      <w:r>
        <w:t>Alstonefield</w:t>
      </w:r>
      <w:proofErr w:type="spellEnd"/>
      <w:r>
        <w:t xml:space="preserve"> CC Tenth Anniversary Team</w:t>
      </w:r>
    </w:p>
    <w:p w14:paraId="1085A58A" w14:textId="77777777" w:rsidR="00771DD6" w:rsidRDefault="00771DD6" w:rsidP="00504FDF">
      <w:pPr>
        <w:widowControl w:val="0"/>
        <w:autoSpaceDE w:val="0"/>
        <w:autoSpaceDN w:val="0"/>
        <w:adjustRightInd w:val="0"/>
        <w:jc w:val="both"/>
        <w:rPr>
          <w:rFonts w:ascii="Calibri" w:hAnsi="Calibri" w:cs="Calibri"/>
          <w:lang w:val="en-US"/>
        </w:rPr>
      </w:pPr>
    </w:p>
    <w:p w14:paraId="79328516" w14:textId="77777777" w:rsidR="00F82C3E" w:rsidRDefault="00F82C3E" w:rsidP="00504FDF">
      <w:pPr>
        <w:widowControl w:val="0"/>
        <w:autoSpaceDE w:val="0"/>
        <w:autoSpaceDN w:val="0"/>
        <w:adjustRightInd w:val="0"/>
        <w:jc w:val="both"/>
        <w:rPr>
          <w:rFonts w:ascii="Calibri" w:hAnsi="Calibri" w:cs="Calibri"/>
          <w:lang w:val="en-US"/>
        </w:rPr>
      </w:pPr>
      <w:r w:rsidRPr="00504FDF">
        <w:rPr>
          <w:rFonts w:ascii="Calibri" w:hAnsi="Calibri" w:cs="Calibri"/>
          <w:lang w:val="en-US"/>
        </w:rPr>
        <w:t>But, 117 for 7 from their 35 overs just did not feel enough for the Gargoyles as players and spectators repaired to the Village Hall for a wonderful anniversary tea.</w:t>
      </w:r>
    </w:p>
    <w:p w14:paraId="25F2905F" w14:textId="77777777" w:rsidR="00771DD6" w:rsidRDefault="00771DD6" w:rsidP="00771DD6">
      <w:pPr>
        <w:keepNext/>
        <w:widowControl w:val="0"/>
        <w:autoSpaceDE w:val="0"/>
        <w:autoSpaceDN w:val="0"/>
        <w:adjustRightInd w:val="0"/>
        <w:jc w:val="center"/>
      </w:pPr>
      <w:r>
        <w:rPr>
          <w:rFonts w:ascii="Calibri" w:hAnsi="Calibri" w:cs="Calibri"/>
          <w:noProof/>
          <w:lang w:val="en-US"/>
        </w:rPr>
        <w:drawing>
          <wp:inline distT="0" distB="0" distL="0" distR="0" wp14:anchorId="2E68FDE1" wp14:editId="5F852391">
            <wp:extent cx="2743200" cy="1829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_240716_cricket_alstonefield_40 (1).jpg"/>
                    <pic:cNvPicPr/>
                  </pic:nvPicPr>
                  <pic:blipFill>
                    <a:blip r:embed="rId9">
                      <a:extLst>
                        <a:ext uri="{28A0092B-C50C-407E-A947-70E740481C1C}">
                          <a14:useLocalDpi xmlns:a14="http://schemas.microsoft.com/office/drawing/2010/main" val="0"/>
                        </a:ext>
                      </a:extLst>
                    </a:blip>
                    <a:stretch>
                      <a:fillRect/>
                    </a:stretch>
                  </pic:blipFill>
                  <pic:spPr>
                    <a:xfrm>
                      <a:off x="0" y="0"/>
                      <a:ext cx="2743200" cy="1829020"/>
                    </a:xfrm>
                    <a:prstGeom prst="rect">
                      <a:avLst/>
                    </a:prstGeom>
                  </pic:spPr>
                </pic:pic>
              </a:graphicData>
            </a:graphic>
          </wp:inline>
        </w:drawing>
      </w:r>
    </w:p>
    <w:p w14:paraId="2E531FFC" w14:textId="6BCA8D27" w:rsidR="00771DD6" w:rsidRPr="00504FDF" w:rsidRDefault="00771DD6" w:rsidP="00771DD6">
      <w:pPr>
        <w:pStyle w:val="Caption"/>
        <w:jc w:val="center"/>
        <w:rPr>
          <w:rFonts w:ascii="Calibri" w:hAnsi="Calibri" w:cs="Calibri"/>
          <w:lang w:val="en-US"/>
        </w:rPr>
      </w:pPr>
      <w:r>
        <w:t>Tea at the Village Hall</w:t>
      </w:r>
    </w:p>
    <w:p w14:paraId="0A995F1F" w14:textId="4854AEDA" w:rsidR="00F82C3E" w:rsidRPr="00504FDF" w:rsidRDefault="00F82C3E" w:rsidP="00504FDF">
      <w:pPr>
        <w:widowControl w:val="0"/>
        <w:autoSpaceDE w:val="0"/>
        <w:autoSpaceDN w:val="0"/>
        <w:adjustRightInd w:val="0"/>
        <w:jc w:val="both"/>
        <w:rPr>
          <w:rFonts w:ascii="Calibri" w:hAnsi="Calibri" w:cs="Calibri"/>
          <w:lang w:val="en-US"/>
        </w:rPr>
      </w:pPr>
      <w:r w:rsidRPr="00504FDF">
        <w:rPr>
          <w:rFonts w:ascii="Calibri" w:hAnsi="Calibri" w:cs="Calibri"/>
          <w:lang w:val="en-US"/>
        </w:rPr>
        <w:t xml:space="preserve">It was clear </w:t>
      </w:r>
      <w:proofErr w:type="spellStart"/>
      <w:r w:rsidRPr="00504FDF">
        <w:rPr>
          <w:rFonts w:ascii="Calibri" w:hAnsi="Calibri" w:cs="Calibri"/>
          <w:lang w:val="en-US"/>
        </w:rPr>
        <w:t>Brailsford</w:t>
      </w:r>
      <w:proofErr w:type="spellEnd"/>
      <w:r w:rsidRPr="00504FDF">
        <w:rPr>
          <w:rFonts w:ascii="Calibri" w:hAnsi="Calibri" w:cs="Calibri"/>
          <w:lang w:val="en-US"/>
        </w:rPr>
        <w:t xml:space="preserve"> had decided to enter into the spirit of the day by ensuring everyone could be at The George well before the rain due at 5:30pm. At the fall of their first wicket in the eleventh over, they were 86, with Connor looking in excellent touch for his 50. The Gargoyles’ Will </w:t>
      </w:r>
      <w:proofErr w:type="spellStart"/>
      <w:r w:rsidRPr="00504FDF">
        <w:rPr>
          <w:rFonts w:ascii="Calibri" w:hAnsi="Calibri" w:cs="Calibri"/>
          <w:lang w:val="en-US"/>
        </w:rPr>
        <w:t>Stupples</w:t>
      </w:r>
      <w:proofErr w:type="spellEnd"/>
      <w:r w:rsidRPr="00504FDF">
        <w:rPr>
          <w:rFonts w:ascii="Calibri" w:hAnsi="Calibri" w:cs="Calibri"/>
          <w:lang w:val="en-US"/>
        </w:rPr>
        <w:t xml:space="preserve">-Newton, playing his first match of the season took a couple of quick wickets, to bring </w:t>
      </w:r>
      <w:proofErr w:type="spellStart"/>
      <w:r w:rsidRPr="00504FDF">
        <w:rPr>
          <w:rFonts w:ascii="Calibri" w:hAnsi="Calibri" w:cs="Calibri"/>
          <w:lang w:val="en-US"/>
        </w:rPr>
        <w:t>Brailsford’s</w:t>
      </w:r>
      <w:proofErr w:type="spellEnd"/>
      <w:r w:rsidRPr="00504FDF">
        <w:rPr>
          <w:rFonts w:ascii="Calibri" w:hAnsi="Calibri" w:cs="Calibri"/>
          <w:lang w:val="en-US"/>
        </w:rPr>
        <w:t xml:space="preserve"> South African professional Meade to the middle. With the rain setting in he struck 21 in 5 balls and 117 was passed in the 17th over. Full marks to </w:t>
      </w:r>
      <w:proofErr w:type="spellStart"/>
      <w:r w:rsidRPr="00504FDF">
        <w:rPr>
          <w:rFonts w:ascii="Calibri" w:hAnsi="Calibri" w:cs="Calibri"/>
          <w:lang w:val="en-US"/>
        </w:rPr>
        <w:t>Brailsford</w:t>
      </w:r>
      <w:proofErr w:type="spellEnd"/>
      <w:r w:rsidRPr="00504FDF">
        <w:rPr>
          <w:rFonts w:ascii="Calibri" w:hAnsi="Calibri" w:cs="Calibri"/>
          <w:lang w:val="en-US"/>
        </w:rPr>
        <w:t xml:space="preserve"> for allowing the post match celebrati</w:t>
      </w:r>
      <w:r w:rsidR="00FF7B78">
        <w:rPr>
          <w:rFonts w:ascii="Calibri" w:hAnsi="Calibri" w:cs="Calibri"/>
          <w:lang w:val="en-US"/>
        </w:rPr>
        <w:t>ons to begin over an hour early!</w:t>
      </w:r>
    </w:p>
    <w:p w14:paraId="7C2AE2DB" w14:textId="77777777" w:rsidR="00FF7B78" w:rsidRDefault="00FF7B78" w:rsidP="00504FDF">
      <w:pPr>
        <w:widowControl w:val="0"/>
        <w:autoSpaceDE w:val="0"/>
        <w:autoSpaceDN w:val="0"/>
        <w:adjustRightInd w:val="0"/>
        <w:jc w:val="both"/>
        <w:rPr>
          <w:rFonts w:ascii="Calibri" w:hAnsi="Calibri" w:cs="Calibri"/>
          <w:b/>
          <w:bCs/>
          <w:lang w:val="en-US"/>
        </w:rPr>
      </w:pPr>
    </w:p>
    <w:p w14:paraId="581327FF" w14:textId="2A16E504" w:rsidR="00FF7B78" w:rsidRDefault="00931CC9" w:rsidP="00FF7B78">
      <w:pPr>
        <w:keepNext/>
        <w:widowControl w:val="0"/>
        <w:autoSpaceDE w:val="0"/>
        <w:autoSpaceDN w:val="0"/>
        <w:adjustRightInd w:val="0"/>
        <w:ind w:left="1440" w:firstLine="720"/>
        <w:jc w:val="both"/>
      </w:pPr>
      <w:r>
        <w:t xml:space="preserve">       </w:t>
      </w:r>
      <w:r w:rsidR="00FF7B78">
        <w:rPr>
          <w:rFonts w:ascii="Calibri" w:hAnsi="Calibri" w:cs="Calibri"/>
          <w:noProof/>
          <w:lang w:val="en-US"/>
        </w:rPr>
        <w:drawing>
          <wp:inline distT="0" distB="0" distL="0" distR="0" wp14:anchorId="6B86EB9E" wp14:editId="56D4503C">
            <wp:extent cx="1842799" cy="1371177"/>
            <wp:effectExtent l="0" t="0" r="11430" b="635"/>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_240716_cricket_alstonefield_02.jpg"/>
                    <pic:cNvPicPr/>
                  </pic:nvPicPr>
                  <pic:blipFill>
                    <a:blip r:embed="rId10">
                      <a:extLst>
                        <a:ext uri="{28A0092B-C50C-407E-A947-70E740481C1C}">
                          <a14:useLocalDpi xmlns:a14="http://schemas.microsoft.com/office/drawing/2010/main" val="0"/>
                        </a:ext>
                      </a:extLst>
                    </a:blip>
                    <a:stretch>
                      <a:fillRect/>
                    </a:stretch>
                  </pic:blipFill>
                  <pic:spPr>
                    <a:xfrm>
                      <a:off x="0" y="0"/>
                      <a:ext cx="1844640" cy="1372547"/>
                    </a:xfrm>
                    <a:prstGeom prst="rect">
                      <a:avLst/>
                    </a:prstGeom>
                    <a:extLst>
                      <a:ext uri="{FAA26D3D-D897-4be2-8F04-BA451C77F1D7}">
                        <ma14:placeholderFlag xmlns:ma14="http://schemas.microsoft.com/office/mac/drawingml/2011/main"/>
                      </a:ext>
                    </a:extLst>
                  </pic:spPr>
                </pic:pic>
              </a:graphicData>
            </a:graphic>
          </wp:inline>
        </w:drawing>
      </w:r>
    </w:p>
    <w:p w14:paraId="38E2E840" w14:textId="7892DB87" w:rsidR="00F82C3E" w:rsidRPr="00931CC9" w:rsidRDefault="00F82C3E" w:rsidP="00931CC9">
      <w:pPr>
        <w:pStyle w:val="Caption"/>
        <w:jc w:val="both"/>
        <w:rPr>
          <w:color w:val="auto"/>
          <w:sz w:val="24"/>
          <w:szCs w:val="24"/>
        </w:rPr>
      </w:pPr>
      <w:r w:rsidRPr="00931CC9">
        <w:rPr>
          <w:rFonts w:ascii="Calibri" w:hAnsi="Calibri" w:cs="Calibri"/>
          <w:bCs w:val="0"/>
          <w:color w:val="auto"/>
          <w:sz w:val="24"/>
          <w:szCs w:val="24"/>
          <w:lang w:val="en-US"/>
        </w:rPr>
        <w:t>ALSTONEFIELD CC 117 FOR 7 LOST TO BRAILSFORD CC 1</w:t>
      </w:r>
      <w:bookmarkStart w:id="0" w:name="_GoBack"/>
      <w:bookmarkEnd w:id="0"/>
      <w:r w:rsidRPr="00931CC9">
        <w:rPr>
          <w:rFonts w:ascii="Calibri" w:hAnsi="Calibri" w:cs="Calibri"/>
          <w:bCs w:val="0"/>
          <w:color w:val="auto"/>
          <w:sz w:val="24"/>
          <w:szCs w:val="24"/>
          <w:lang w:val="en-US"/>
        </w:rPr>
        <w:t>20 FOR 3 BY 7 WICKETS   </w:t>
      </w:r>
    </w:p>
    <w:p w14:paraId="73F4BDBB" w14:textId="77777777" w:rsidR="00F82C3E" w:rsidRPr="00504FDF" w:rsidRDefault="00F82C3E" w:rsidP="00504FDF">
      <w:pPr>
        <w:widowControl w:val="0"/>
        <w:autoSpaceDE w:val="0"/>
        <w:autoSpaceDN w:val="0"/>
        <w:adjustRightInd w:val="0"/>
        <w:jc w:val="both"/>
        <w:rPr>
          <w:rFonts w:ascii="Calibri" w:hAnsi="Calibri" w:cs="Calibri"/>
          <w:lang w:val="en-US"/>
        </w:rPr>
      </w:pPr>
      <w:r w:rsidRPr="00504FDF">
        <w:rPr>
          <w:rFonts w:ascii="Calibri" w:hAnsi="Calibri" w:cs="Calibri"/>
          <w:lang w:val="en-US"/>
        </w:rPr>
        <w:t> </w:t>
      </w:r>
    </w:p>
    <w:p w14:paraId="4DD68027" w14:textId="692B1D0C" w:rsidR="00F82C3E" w:rsidRDefault="00F82C3E" w:rsidP="00504FDF">
      <w:pPr>
        <w:widowControl w:val="0"/>
        <w:autoSpaceDE w:val="0"/>
        <w:autoSpaceDN w:val="0"/>
        <w:adjustRightInd w:val="0"/>
        <w:jc w:val="both"/>
        <w:rPr>
          <w:rFonts w:ascii="Calibri" w:hAnsi="Calibri" w:cs="Calibri"/>
          <w:lang w:val="en-US"/>
        </w:rPr>
      </w:pPr>
      <w:r w:rsidRPr="00504FDF">
        <w:rPr>
          <w:rFonts w:ascii="Calibri" w:hAnsi="Calibri" w:cs="Calibri"/>
          <w:lang w:val="en-US"/>
        </w:rPr>
        <w:t xml:space="preserve">A week earlier, the Gargoyles travelled to </w:t>
      </w:r>
      <w:proofErr w:type="spellStart"/>
      <w:r w:rsidRPr="00504FDF">
        <w:rPr>
          <w:rFonts w:ascii="Calibri" w:hAnsi="Calibri" w:cs="Calibri"/>
          <w:lang w:val="en-US"/>
        </w:rPr>
        <w:t>Brailsford</w:t>
      </w:r>
      <w:proofErr w:type="spellEnd"/>
      <w:r w:rsidRPr="00504FDF">
        <w:rPr>
          <w:rFonts w:ascii="Calibri" w:hAnsi="Calibri" w:cs="Calibri"/>
          <w:lang w:val="en-US"/>
        </w:rPr>
        <w:t xml:space="preserve">. From the very first ball, when </w:t>
      </w:r>
      <w:proofErr w:type="spellStart"/>
      <w:r w:rsidRPr="00504FDF">
        <w:rPr>
          <w:rFonts w:ascii="Calibri" w:hAnsi="Calibri" w:cs="Calibri"/>
          <w:lang w:val="en-US"/>
        </w:rPr>
        <w:t>Brailsford’s</w:t>
      </w:r>
      <w:proofErr w:type="spellEnd"/>
      <w:r w:rsidRPr="00504FDF">
        <w:rPr>
          <w:rFonts w:ascii="Calibri" w:hAnsi="Calibri" w:cs="Calibri"/>
          <w:lang w:val="en-US"/>
        </w:rPr>
        <w:t xml:space="preserve"> opener Meade straight drove a perfectly pitched delivery from Ben King, it was clear this was going to be a tougher test than in previous weeks. Great credit to the Gargoyles bowlers therefore for restricting </w:t>
      </w:r>
      <w:proofErr w:type="spellStart"/>
      <w:r w:rsidRPr="00504FDF">
        <w:rPr>
          <w:rFonts w:ascii="Calibri" w:hAnsi="Calibri" w:cs="Calibri"/>
          <w:lang w:val="en-US"/>
        </w:rPr>
        <w:t>Brailsford</w:t>
      </w:r>
      <w:proofErr w:type="spellEnd"/>
      <w:r w:rsidRPr="00504FDF">
        <w:rPr>
          <w:rFonts w:ascii="Calibri" w:hAnsi="Calibri" w:cs="Calibri"/>
          <w:lang w:val="en-US"/>
        </w:rPr>
        <w:t xml:space="preserve"> to 78 for 2 off the first 20 overs. The next 5 overs then went for 50 runs and the game changed. The experienced Inns and </w:t>
      </w:r>
      <w:proofErr w:type="spellStart"/>
      <w:proofErr w:type="gramStart"/>
      <w:r w:rsidRPr="00504FDF">
        <w:rPr>
          <w:rFonts w:ascii="Calibri" w:hAnsi="Calibri" w:cs="Calibri"/>
          <w:lang w:val="en-US"/>
        </w:rPr>
        <w:t>Bould</w:t>
      </w:r>
      <w:proofErr w:type="spellEnd"/>
      <w:r w:rsidRPr="00504FDF">
        <w:rPr>
          <w:rFonts w:ascii="Calibri" w:hAnsi="Calibri" w:cs="Calibri"/>
          <w:lang w:val="en-US"/>
        </w:rPr>
        <w:t>,</w:t>
      </w:r>
      <w:proofErr w:type="gramEnd"/>
      <w:r w:rsidRPr="00504FDF">
        <w:rPr>
          <w:rFonts w:ascii="Calibri" w:hAnsi="Calibri" w:cs="Calibri"/>
          <w:lang w:val="en-US"/>
        </w:rPr>
        <w:t xml:space="preserve"> put on 60 in 7 overs with a mix of power and excellent running. Liam Duffy bowled accurately and Simon Smith took two late wickets to quell the run rate, with Ben King the pick of the bowlers at 1 for 29 off his 7 overs. 184 for 4 at 5.25 per over </w:t>
      </w:r>
      <w:proofErr w:type="gramStart"/>
      <w:r w:rsidRPr="00504FDF">
        <w:rPr>
          <w:rFonts w:ascii="Calibri" w:hAnsi="Calibri" w:cs="Calibri"/>
          <w:lang w:val="en-US"/>
        </w:rPr>
        <w:t>was</w:t>
      </w:r>
      <w:proofErr w:type="gramEnd"/>
      <w:r w:rsidRPr="00504FDF">
        <w:rPr>
          <w:rFonts w:ascii="Calibri" w:hAnsi="Calibri" w:cs="Calibri"/>
          <w:lang w:val="en-US"/>
        </w:rPr>
        <w:t xml:space="preserve"> always going to be at the top end of the Gargoyles’ range.</w:t>
      </w:r>
    </w:p>
    <w:p w14:paraId="64A338D3" w14:textId="77777777" w:rsidR="007A4C1C" w:rsidRDefault="007A4C1C" w:rsidP="00504FDF">
      <w:pPr>
        <w:widowControl w:val="0"/>
        <w:autoSpaceDE w:val="0"/>
        <w:autoSpaceDN w:val="0"/>
        <w:adjustRightInd w:val="0"/>
        <w:jc w:val="both"/>
      </w:pPr>
      <w:r>
        <w:rPr>
          <w:rFonts w:ascii="Calibri" w:hAnsi="Calibri" w:cs="Calibri"/>
          <w:noProof/>
          <w:lang w:val="en-US"/>
        </w:rPr>
        <w:t xml:space="preserve">                                       </w:t>
      </w:r>
    </w:p>
    <w:p w14:paraId="64C7DD3A" w14:textId="27398584" w:rsidR="007A4C1C" w:rsidRDefault="007A4C1C" w:rsidP="007A4C1C">
      <w:pPr>
        <w:pStyle w:val="Caption"/>
        <w:keepNext/>
        <w:jc w:val="both"/>
      </w:pPr>
      <w:r>
        <w:t>Ben King – Pick of the Bowlers</w:t>
      </w:r>
    </w:p>
    <w:p w14:paraId="3DBDC2DF" w14:textId="3F1A079F" w:rsidR="007A4C1C" w:rsidRPr="00504FDF" w:rsidRDefault="007A4C1C" w:rsidP="00504FDF">
      <w:pPr>
        <w:widowControl w:val="0"/>
        <w:autoSpaceDE w:val="0"/>
        <w:autoSpaceDN w:val="0"/>
        <w:adjustRightInd w:val="0"/>
        <w:jc w:val="both"/>
        <w:rPr>
          <w:rFonts w:ascii="Calibri" w:hAnsi="Calibri" w:cs="Calibri"/>
          <w:lang w:val="en-US"/>
        </w:rPr>
      </w:pPr>
      <w:r>
        <w:rPr>
          <w:rFonts w:ascii="Calibri" w:hAnsi="Calibri" w:cs="Calibri"/>
          <w:noProof/>
          <w:lang w:val="en-US"/>
        </w:rPr>
        <w:drawing>
          <wp:anchor distT="0" distB="0" distL="114300" distR="114300" simplePos="0" relativeHeight="251659264" behindDoc="0" locked="0" layoutInCell="1" allowOverlap="1" wp14:anchorId="4804F885" wp14:editId="6135D752">
            <wp:simplePos x="0" y="0"/>
            <wp:positionH relativeFrom="column">
              <wp:posOffset>0</wp:posOffset>
            </wp:positionH>
            <wp:positionV relativeFrom="paragraph">
              <wp:posOffset>3175</wp:posOffset>
            </wp:positionV>
            <wp:extent cx="1821180" cy="1925320"/>
            <wp:effectExtent l="0" t="0" r="7620" b="508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573.jpg"/>
                    <pic:cNvPicPr/>
                  </pic:nvPicPr>
                  <pic:blipFill>
                    <a:blip r:embed="rId11">
                      <a:extLst>
                        <a:ext uri="{28A0092B-C50C-407E-A947-70E740481C1C}">
                          <a14:useLocalDpi xmlns:a14="http://schemas.microsoft.com/office/drawing/2010/main" val="0"/>
                        </a:ext>
                      </a:extLst>
                    </a:blip>
                    <a:stretch>
                      <a:fillRect/>
                    </a:stretch>
                  </pic:blipFill>
                  <pic:spPr>
                    <a:xfrm>
                      <a:off x="0" y="0"/>
                      <a:ext cx="1821180" cy="19253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A7D679" w14:textId="44D8B605" w:rsidR="007A4C1C" w:rsidRDefault="00F82C3E" w:rsidP="00504FDF">
      <w:pPr>
        <w:widowControl w:val="0"/>
        <w:autoSpaceDE w:val="0"/>
        <w:autoSpaceDN w:val="0"/>
        <w:adjustRightInd w:val="0"/>
        <w:jc w:val="both"/>
        <w:rPr>
          <w:rFonts w:ascii="Calibri" w:hAnsi="Calibri" w:cs="Calibri"/>
          <w:lang w:val="en-US"/>
        </w:rPr>
      </w:pPr>
      <w:r w:rsidRPr="00504FDF">
        <w:rPr>
          <w:rFonts w:ascii="Calibri" w:hAnsi="Calibri" w:cs="Calibri"/>
          <w:lang w:val="en-US"/>
        </w:rPr>
        <w:t xml:space="preserve"> It all depended on a safe and brisk start. Harry Jones and captain Andy Bray looked to have weathered the opening salvos, when both perished at 13 and 12 respectively. Further wickets followed all too soon, with </w:t>
      </w:r>
      <w:proofErr w:type="spellStart"/>
      <w:r w:rsidRPr="00504FDF">
        <w:rPr>
          <w:rFonts w:ascii="Calibri" w:hAnsi="Calibri" w:cs="Calibri"/>
          <w:lang w:val="en-US"/>
        </w:rPr>
        <w:t>Shahid</w:t>
      </w:r>
      <w:proofErr w:type="spellEnd"/>
      <w:r w:rsidRPr="00504FDF">
        <w:rPr>
          <w:rFonts w:ascii="Calibri" w:hAnsi="Calibri" w:cs="Calibri"/>
          <w:lang w:val="en-US"/>
        </w:rPr>
        <w:t xml:space="preserve"> Ali and John Curry not reading spinner Edge. </w:t>
      </w:r>
    </w:p>
    <w:p w14:paraId="670A42A0" w14:textId="77777777" w:rsidR="007A4C1C" w:rsidRDefault="007A4C1C" w:rsidP="00504FDF">
      <w:pPr>
        <w:widowControl w:val="0"/>
        <w:autoSpaceDE w:val="0"/>
        <w:autoSpaceDN w:val="0"/>
        <w:adjustRightInd w:val="0"/>
        <w:jc w:val="both"/>
        <w:rPr>
          <w:rFonts w:ascii="Calibri" w:hAnsi="Calibri" w:cs="Calibri"/>
          <w:lang w:val="en-US"/>
        </w:rPr>
      </w:pPr>
    </w:p>
    <w:p w14:paraId="7494BF6F" w14:textId="77777777" w:rsidR="007A4C1C" w:rsidRDefault="007A4C1C" w:rsidP="007A4C1C">
      <w:pPr>
        <w:keepNext/>
        <w:widowControl w:val="0"/>
        <w:autoSpaceDE w:val="0"/>
        <w:autoSpaceDN w:val="0"/>
        <w:adjustRightInd w:val="0"/>
        <w:jc w:val="both"/>
      </w:pPr>
      <w:r>
        <w:rPr>
          <w:rFonts w:ascii="Calibri" w:hAnsi="Calibri" w:cs="Calibri"/>
          <w:noProof/>
          <w:lang w:val="en-US"/>
        </w:rPr>
        <w:t xml:space="preserve">                                   </w:t>
      </w:r>
      <w:r>
        <w:rPr>
          <w:rFonts w:ascii="Calibri" w:hAnsi="Calibri" w:cs="Calibri"/>
          <w:noProof/>
          <w:lang w:val="en-US"/>
        </w:rPr>
        <w:drawing>
          <wp:inline distT="0" distB="0" distL="0" distR="0" wp14:anchorId="1AB62F2A" wp14:editId="5FC2BCEB">
            <wp:extent cx="1802977" cy="1802977"/>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644.jpg"/>
                    <pic:cNvPicPr/>
                  </pic:nvPicPr>
                  <pic:blipFill>
                    <a:blip r:embed="rId12">
                      <a:extLst>
                        <a:ext uri="{28A0092B-C50C-407E-A947-70E740481C1C}">
                          <a14:useLocalDpi xmlns:a14="http://schemas.microsoft.com/office/drawing/2010/main" val="0"/>
                        </a:ext>
                      </a:extLst>
                    </a:blip>
                    <a:stretch>
                      <a:fillRect/>
                    </a:stretch>
                  </pic:blipFill>
                  <pic:spPr>
                    <a:xfrm>
                      <a:off x="0" y="0"/>
                      <a:ext cx="1803364" cy="1803364"/>
                    </a:xfrm>
                    <a:prstGeom prst="rect">
                      <a:avLst/>
                    </a:prstGeom>
                  </pic:spPr>
                </pic:pic>
              </a:graphicData>
            </a:graphic>
          </wp:inline>
        </w:drawing>
      </w:r>
    </w:p>
    <w:p w14:paraId="0FAADA7B" w14:textId="69925315" w:rsidR="007A4C1C" w:rsidRDefault="007A4C1C" w:rsidP="007A4C1C">
      <w:pPr>
        <w:pStyle w:val="Caption"/>
        <w:jc w:val="both"/>
        <w:rPr>
          <w:rFonts w:ascii="Calibri" w:hAnsi="Calibri" w:cs="Calibri"/>
          <w:lang w:val="en-US"/>
        </w:rPr>
      </w:pPr>
      <w:r>
        <w:t xml:space="preserve">                                                                                                                                    Duffy watched unperturbed </w:t>
      </w:r>
    </w:p>
    <w:p w14:paraId="5B19A48A" w14:textId="77777777" w:rsidR="007A4C1C" w:rsidRDefault="00F82C3E" w:rsidP="007A4C1C">
      <w:pPr>
        <w:widowControl w:val="0"/>
        <w:autoSpaceDE w:val="0"/>
        <w:autoSpaceDN w:val="0"/>
        <w:adjustRightInd w:val="0"/>
        <w:jc w:val="both"/>
        <w:rPr>
          <w:rFonts w:ascii="Calibri" w:hAnsi="Calibri" w:cs="Calibri"/>
          <w:lang w:val="en-US"/>
        </w:rPr>
      </w:pPr>
      <w:r w:rsidRPr="00504FDF">
        <w:rPr>
          <w:rFonts w:ascii="Calibri" w:hAnsi="Calibri" w:cs="Calibri"/>
          <w:lang w:val="en-US"/>
        </w:rPr>
        <w:t xml:space="preserve">Liam Duffy, watching from the other end, was not perturbed. Showing all his class, he slowly mastered a serious variety of bowlers and then expanded his repertoire to make a superb unbeaten 50, with 32 in boundaries. Student Will Siddons is learning the price of his wicket and this match proved his graduation with </w:t>
      </w:r>
      <w:proofErr w:type="spellStart"/>
      <w:r w:rsidRPr="00504FDF">
        <w:rPr>
          <w:rFonts w:ascii="Calibri" w:hAnsi="Calibri" w:cs="Calibri"/>
          <w:lang w:val="en-US"/>
        </w:rPr>
        <w:t>honours</w:t>
      </w:r>
      <w:proofErr w:type="spellEnd"/>
      <w:r w:rsidRPr="00504FDF">
        <w:rPr>
          <w:rFonts w:ascii="Calibri" w:hAnsi="Calibri" w:cs="Calibri"/>
          <w:lang w:val="en-US"/>
        </w:rPr>
        <w:t xml:space="preserve">. In 19 overs he mustered 14 runs and refused to be tempted by the </w:t>
      </w:r>
      <w:proofErr w:type="spellStart"/>
      <w:r w:rsidRPr="00504FDF">
        <w:rPr>
          <w:rFonts w:ascii="Calibri" w:hAnsi="Calibri" w:cs="Calibri"/>
          <w:lang w:val="en-US"/>
        </w:rPr>
        <w:t>Brailsford</w:t>
      </w:r>
      <w:proofErr w:type="spellEnd"/>
      <w:r w:rsidRPr="00504FDF">
        <w:rPr>
          <w:rFonts w:ascii="Calibri" w:hAnsi="Calibri" w:cs="Calibri"/>
          <w:lang w:val="en-US"/>
        </w:rPr>
        <w:t xml:space="preserve"> bait and go for the win. Only 4 wickets lost, but nowhere near the target.        </w:t>
      </w:r>
    </w:p>
    <w:p w14:paraId="21155512" w14:textId="01CA1768" w:rsidR="002D7E54" w:rsidRPr="007A4C1C" w:rsidRDefault="00F82C3E" w:rsidP="007A4C1C">
      <w:pPr>
        <w:widowControl w:val="0"/>
        <w:autoSpaceDE w:val="0"/>
        <w:autoSpaceDN w:val="0"/>
        <w:adjustRightInd w:val="0"/>
        <w:jc w:val="both"/>
        <w:rPr>
          <w:rFonts w:ascii="Calibri" w:hAnsi="Calibri" w:cs="Calibri"/>
          <w:lang w:val="en-US"/>
        </w:rPr>
      </w:pPr>
      <w:r w:rsidRPr="007A4C1C">
        <w:rPr>
          <w:rFonts w:ascii="Calibri" w:hAnsi="Calibri" w:cs="Calibri"/>
          <w:b/>
          <w:bCs/>
          <w:lang w:val="en-US"/>
        </w:rPr>
        <w:t>BRAILSFORD CC 184 FOR 4 WICKETS BEAT ALSTONEFIELD CC 102 FOR 4 WICKETS BY 82 RUNS</w:t>
      </w:r>
    </w:p>
    <w:sectPr w:rsidR="002D7E54" w:rsidRPr="007A4C1C"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C3E"/>
    <w:rsid w:val="002D7E54"/>
    <w:rsid w:val="00504FDF"/>
    <w:rsid w:val="005B38CF"/>
    <w:rsid w:val="00771DD6"/>
    <w:rsid w:val="007A4C1C"/>
    <w:rsid w:val="00931CC9"/>
    <w:rsid w:val="00951AFA"/>
    <w:rsid w:val="009A4472"/>
    <w:rsid w:val="00DD3B65"/>
    <w:rsid w:val="00F82C3E"/>
    <w:rsid w:val="00FF7B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15BD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F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4FDF"/>
    <w:rPr>
      <w:rFonts w:ascii="Lucida Grande" w:hAnsi="Lucida Grande" w:cs="Lucida Grande"/>
      <w:sz w:val="18"/>
      <w:szCs w:val="18"/>
    </w:rPr>
  </w:style>
  <w:style w:type="paragraph" w:styleId="Caption">
    <w:name w:val="caption"/>
    <w:basedOn w:val="Normal"/>
    <w:next w:val="Normal"/>
    <w:uiPriority w:val="35"/>
    <w:unhideWhenUsed/>
    <w:qFormat/>
    <w:rsid w:val="00504FDF"/>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F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4FDF"/>
    <w:rPr>
      <w:rFonts w:ascii="Lucida Grande" w:hAnsi="Lucida Grande" w:cs="Lucida Grande"/>
      <w:sz w:val="18"/>
      <w:szCs w:val="18"/>
    </w:rPr>
  </w:style>
  <w:style w:type="paragraph" w:styleId="Caption">
    <w:name w:val="caption"/>
    <w:basedOn w:val="Normal"/>
    <w:next w:val="Normal"/>
    <w:uiPriority w:val="35"/>
    <w:unhideWhenUsed/>
    <w:qFormat/>
    <w:rsid w:val="00504FD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BC299-A79B-264B-A4BD-403993865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694</Words>
  <Characters>3958</Characters>
  <Application>Microsoft Macintosh Word</Application>
  <DocSecurity>0</DocSecurity>
  <Lines>32</Lines>
  <Paragraphs>9</Paragraphs>
  <ScaleCrop>false</ScaleCrop>
  <Company/>
  <LinksUpToDate>false</LinksUpToDate>
  <CharactersWithSpaces>4643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6</cp:revision>
  <cp:lastPrinted>2016-08-11T09:47:00Z</cp:lastPrinted>
  <dcterms:created xsi:type="dcterms:W3CDTF">2016-08-11T09:47:00Z</dcterms:created>
  <dcterms:modified xsi:type="dcterms:W3CDTF">2016-08-11T17:04:00Z</dcterms:modified>
</cp:coreProperties>
</file>